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2B36A05" w:rsidR="00AC0E1F" w:rsidRPr="00AA12BC" w:rsidRDefault="00AA12BC">
      <w:pPr>
        <w:spacing w:after="0" w:line="240" w:lineRule="auto"/>
        <w:jc w:val="center"/>
        <w:rPr>
          <w:rFonts w:ascii="Arial" w:eastAsia="Arial" w:hAnsi="Arial" w:cs="Arial"/>
          <w:b/>
          <w:sz w:val="40"/>
          <w:szCs w:val="40"/>
          <w:lang w:val="en-GB"/>
        </w:rPr>
      </w:pPr>
      <w:r w:rsidRPr="00AA12BC">
        <w:rPr>
          <w:rFonts w:ascii="Arial" w:eastAsia="Arial" w:hAnsi="Arial" w:cs="Arial"/>
          <w:b/>
          <w:sz w:val="40"/>
          <w:szCs w:val="40"/>
          <w:lang w:val="en-GB"/>
        </w:rPr>
        <w:t xml:space="preserve">INTERNATIONAL JOINT </w:t>
      </w:r>
      <w:r w:rsidR="00D46A81">
        <w:rPr>
          <w:rFonts w:ascii="Arial" w:eastAsia="Arial" w:hAnsi="Arial" w:cs="Arial"/>
          <w:b/>
          <w:sz w:val="40"/>
          <w:szCs w:val="40"/>
          <w:lang w:val="en-GB"/>
        </w:rPr>
        <w:t xml:space="preserve">PHD </w:t>
      </w:r>
      <w:r w:rsidRPr="00AA12BC">
        <w:rPr>
          <w:rFonts w:ascii="Arial" w:eastAsia="Arial" w:hAnsi="Arial" w:cs="Arial"/>
          <w:b/>
          <w:sz w:val="40"/>
          <w:szCs w:val="40"/>
          <w:lang w:val="en-GB"/>
        </w:rPr>
        <w:t>AGREEMENT</w:t>
      </w:r>
      <w:r w:rsidR="00CE255B" w:rsidRPr="00AA12BC">
        <w:rPr>
          <w:rFonts w:ascii="Arial" w:eastAsia="Arial" w:hAnsi="Arial" w:cs="Arial"/>
          <w:b/>
          <w:sz w:val="40"/>
          <w:szCs w:val="40"/>
          <w:lang w:val="en-GB"/>
        </w:rPr>
        <w:t xml:space="preserve"> </w:t>
      </w:r>
      <w:r w:rsidRPr="00AA12BC">
        <w:rPr>
          <w:rFonts w:ascii="Arial" w:eastAsia="Arial" w:hAnsi="Arial" w:cs="Arial"/>
          <w:b/>
          <w:sz w:val="40"/>
          <w:szCs w:val="40"/>
          <w:lang w:val="en-GB"/>
        </w:rPr>
        <w:t>(</w:t>
      </w:r>
      <w:r w:rsidR="007B52D9" w:rsidRPr="00AA12BC">
        <w:rPr>
          <w:rFonts w:ascii="Arial" w:eastAsia="Arial" w:hAnsi="Arial" w:cs="Arial"/>
          <w:b/>
          <w:sz w:val="40"/>
          <w:szCs w:val="40"/>
          <w:lang w:val="en-GB"/>
        </w:rPr>
        <w:t>HayKa</w:t>
      </w:r>
      <w:r w:rsidRPr="00AA12BC">
        <w:rPr>
          <w:rFonts w:ascii="Arial" w:eastAsia="Arial" w:hAnsi="Arial" w:cs="Arial"/>
          <w:b/>
          <w:sz w:val="40"/>
          <w:szCs w:val="40"/>
          <w:lang w:val="en-GB"/>
        </w:rPr>
        <w:t xml:space="preserve"> Project</w:t>
      </w:r>
      <w:r w:rsidR="007B52D9" w:rsidRPr="00AA12BC">
        <w:rPr>
          <w:rFonts w:ascii="Arial" w:eastAsia="Arial" w:hAnsi="Arial" w:cs="Arial"/>
          <w:b/>
          <w:sz w:val="40"/>
          <w:szCs w:val="40"/>
          <w:lang w:val="en-GB"/>
        </w:rPr>
        <w:t>)</w:t>
      </w:r>
    </w:p>
    <w:p w14:paraId="227FB5DC" w14:textId="77777777" w:rsidR="005B5EC5" w:rsidRPr="00AA12BC" w:rsidRDefault="005B5EC5">
      <w:pPr>
        <w:spacing w:after="0" w:line="240" w:lineRule="auto"/>
        <w:jc w:val="center"/>
        <w:rPr>
          <w:rFonts w:ascii="Arial" w:eastAsia="Arial" w:hAnsi="Arial" w:cs="Arial"/>
          <w:b/>
          <w:sz w:val="40"/>
          <w:szCs w:val="40"/>
          <w:lang w:val="en-GB"/>
        </w:rPr>
      </w:pPr>
    </w:p>
    <w:p w14:paraId="00000003" w14:textId="77777777" w:rsidR="00AC0E1F" w:rsidRPr="00AA12BC" w:rsidRDefault="00AC0E1F">
      <w:pPr>
        <w:spacing w:after="0" w:line="240" w:lineRule="auto"/>
        <w:rPr>
          <w:rFonts w:ascii="Arial" w:eastAsia="Arial" w:hAnsi="Arial" w:cs="Arial"/>
          <w:b/>
          <w:sz w:val="24"/>
          <w:szCs w:val="24"/>
          <w:lang w:val="en-GB"/>
        </w:rPr>
      </w:pPr>
    </w:p>
    <w:p w14:paraId="00000004" w14:textId="77777777" w:rsidR="00AC0E1F" w:rsidRPr="00AA12BC" w:rsidRDefault="00AC0E1F">
      <w:pPr>
        <w:spacing w:after="0" w:line="240" w:lineRule="auto"/>
        <w:rPr>
          <w:rFonts w:ascii="Arial" w:eastAsia="Arial" w:hAnsi="Arial" w:cs="Arial"/>
          <w:b/>
          <w:sz w:val="24"/>
          <w:szCs w:val="24"/>
          <w:lang w:val="en-GB"/>
        </w:rPr>
      </w:pPr>
    </w:p>
    <w:p w14:paraId="00000005" w14:textId="3974E871" w:rsidR="00AC0E1F" w:rsidRPr="00AA12BC" w:rsidRDefault="007B52D9">
      <w:pPr>
        <w:spacing w:after="0" w:line="240" w:lineRule="auto"/>
        <w:rPr>
          <w:rFonts w:ascii="Arial" w:eastAsia="Arial" w:hAnsi="Arial" w:cs="Arial"/>
          <w:b/>
          <w:sz w:val="24"/>
          <w:szCs w:val="24"/>
          <w:lang w:val="en-GB"/>
        </w:rPr>
      </w:pPr>
      <w:r w:rsidRPr="00AA12BC">
        <w:rPr>
          <w:rFonts w:ascii="Arial" w:eastAsia="Arial" w:hAnsi="Arial" w:cs="Arial"/>
          <w:b/>
          <w:sz w:val="24"/>
          <w:szCs w:val="24"/>
          <w:lang w:val="en-GB"/>
        </w:rPr>
        <w:t xml:space="preserve">LOGO </w:t>
      </w:r>
      <w:r w:rsidR="00AA12BC" w:rsidRPr="00AA12BC">
        <w:rPr>
          <w:rFonts w:ascii="Arial" w:eastAsia="Arial" w:hAnsi="Arial" w:cs="Arial"/>
          <w:b/>
          <w:sz w:val="24"/>
          <w:szCs w:val="24"/>
          <w:lang w:val="en-GB"/>
        </w:rPr>
        <w:t>of</w:t>
      </w:r>
      <w:r w:rsidR="00AA12BC">
        <w:rPr>
          <w:rFonts w:ascii="Arial" w:eastAsia="Arial" w:hAnsi="Arial" w:cs="Arial"/>
          <w:b/>
          <w:sz w:val="24"/>
          <w:szCs w:val="24"/>
          <w:lang w:val="en-GB"/>
        </w:rPr>
        <w:t xml:space="preserve"> the </w:t>
      </w:r>
      <w:r w:rsidR="00414646">
        <w:rPr>
          <w:rFonts w:ascii="Arial" w:eastAsia="Arial" w:hAnsi="Arial" w:cs="Arial"/>
          <w:b/>
          <w:sz w:val="24"/>
          <w:szCs w:val="24"/>
          <w:lang w:val="en-GB"/>
        </w:rPr>
        <w:t>Malagasy</w:t>
      </w:r>
      <w:r w:rsidR="00AA12BC">
        <w:rPr>
          <w:rFonts w:ascii="Arial" w:eastAsia="Arial" w:hAnsi="Arial" w:cs="Arial"/>
          <w:b/>
          <w:sz w:val="24"/>
          <w:szCs w:val="24"/>
          <w:lang w:val="en-GB"/>
        </w:rPr>
        <w:t xml:space="preserve"> University</w:t>
      </w:r>
    </w:p>
    <w:p w14:paraId="00000006" w14:textId="77777777" w:rsidR="00AC0E1F" w:rsidRPr="00AA12BC" w:rsidRDefault="00AC0E1F">
      <w:pPr>
        <w:spacing w:after="0" w:line="240" w:lineRule="auto"/>
        <w:rPr>
          <w:rFonts w:ascii="Arial" w:eastAsia="Arial" w:hAnsi="Arial" w:cs="Arial"/>
          <w:b/>
          <w:sz w:val="24"/>
          <w:szCs w:val="24"/>
          <w:lang w:val="en-GB"/>
        </w:rPr>
      </w:pPr>
    </w:p>
    <w:p w14:paraId="00000007" w14:textId="77777777" w:rsidR="00AC0E1F" w:rsidRPr="00AA12BC" w:rsidRDefault="00AC0E1F">
      <w:pPr>
        <w:spacing w:after="0" w:line="240" w:lineRule="auto"/>
        <w:rPr>
          <w:rFonts w:ascii="Arial" w:eastAsia="Arial" w:hAnsi="Arial" w:cs="Arial"/>
          <w:b/>
          <w:sz w:val="24"/>
          <w:szCs w:val="24"/>
          <w:lang w:val="en-GB"/>
        </w:rPr>
      </w:pPr>
    </w:p>
    <w:p w14:paraId="00000008" w14:textId="52FF79F4" w:rsidR="00AC0E1F" w:rsidRPr="00AA12BC" w:rsidRDefault="007B52D9">
      <w:pPr>
        <w:spacing w:after="0" w:line="240" w:lineRule="auto"/>
        <w:jc w:val="right"/>
        <w:rPr>
          <w:rFonts w:ascii="Arial" w:eastAsia="Arial" w:hAnsi="Arial" w:cs="Arial"/>
          <w:b/>
          <w:sz w:val="24"/>
          <w:szCs w:val="24"/>
          <w:lang w:val="en-GB"/>
        </w:rPr>
      </w:pPr>
      <w:r w:rsidRPr="00AA12BC">
        <w:rPr>
          <w:rFonts w:ascii="Arial" w:eastAsia="Arial" w:hAnsi="Arial" w:cs="Arial"/>
          <w:b/>
          <w:sz w:val="24"/>
          <w:szCs w:val="24"/>
          <w:lang w:val="en-GB"/>
        </w:rPr>
        <w:t>L</w:t>
      </w:r>
      <w:r w:rsidR="00470687">
        <w:rPr>
          <w:rFonts w:ascii="Arial" w:eastAsia="Arial" w:hAnsi="Arial" w:cs="Arial"/>
          <w:b/>
          <w:sz w:val="24"/>
          <w:szCs w:val="24"/>
          <w:lang w:val="en-GB"/>
        </w:rPr>
        <w:t>OGO</w:t>
      </w:r>
      <w:bookmarkStart w:id="0" w:name="_GoBack"/>
      <w:bookmarkEnd w:id="0"/>
      <w:r w:rsidRPr="00AA12BC">
        <w:rPr>
          <w:rFonts w:ascii="Arial" w:eastAsia="Arial" w:hAnsi="Arial" w:cs="Arial"/>
          <w:b/>
          <w:sz w:val="24"/>
          <w:szCs w:val="24"/>
          <w:lang w:val="en-GB"/>
        </w:rPr>
        <w:t xml:space="preserve"> </w:t>
      </w:r>
      <w:r w:rsidR="00AA12BC" w:rsidRPr="00AA12BC">
        <w:rPr>
          <w:rFonts w:ascii="Arial" w:eastAsia="Arial" w:hAnsi="Arial" w:cs="Arial"/>
          <w:b/>
          <w:sz w:val="24"/>
          <w:szCs w:val="24"/>
          <w:lang w:val="en-GB"/>
        </w:rPr>
        <w:t>o</w:t>
      </w:r>
      <w:r w:rsidR="00AA12BC">
        <w:rPr>
          <w:rFonts w:ascii="Arial" w:eastAsia="Arial" w:hAnsi="Arial" w:cs="Arial"/>
          <w:b/>
          <w:sz w:val="24"/>
          <w:szCs w:val="24"/>
          <w:lang w:val="en-GB"/>
        </w:rPr>
        <w:t>f the partner University</w:t>
      </w:r>
    </w:p>
    <w:p w14:paraId="00000009" w14:textId="77777777" w:rsidR="00AC0E1F" w:rsidRPr="00AA12BC" w:rsidRDefault="00AC0E1F">
      <w:pPr>
        <w:spacing w:after="0" w:line="240" w:lineRule="auto"/>
        <w:jc w:val="right"/>
        <w:rPr>
          <w:rFonts w:ascii="Arial" w:eastAsia="Arial" w:hAnsi="Arial" w:cs="Arial"/>
          <w:b/>
          <w:sz w:val="24"/>
          <w:szCs w:val="24"/>
          <w:lang w:val="en-GB"/>
        </w:rPr>
      </w:pPr>
    </w:p>
    <w:p w14:paraId="0000000A" w14:textId="77777777" w:rsidR="00AC0E1F" w:rsidRPr="00AA12BC" w:rsidRDefault="00AC0E1F">
      <w:pPr>
        <w:spacing w:after="0" w:line="240" w:lineRule="auto"/>
        <w:rPr>
          <w:rFonts w:ascii="Arial" w:eastAsia="Arial" w:hAnsi="Arial" w:cs="Arial"/>
          <w:b/>
          <w:sz w:val="24"/>
          <w:szCs w:val="24"/>
          <w:lang w:val="en-GB"/>
        </w:rPr>
      </w:pPr>
    </w:p>
    <w:p w14:paraId="0000000D" w14:textId="77777777" w:rsidR="00AC0E1F" w:rsidRPr="00AA12BC" w:rsidRDefault="00AC0E1F">
      <w:pPr>
        <w:spacing w:after="0" w:line="240" w:lineRule="auto"/>
        <w:rPr>
          <w:rFonts w:ascii="Arial" w:eastAsia="Arial" w:hAnsi="Arial" w:cs="Arial"/>
          <w:sz w:val="24"/>
          <w:szCs w:val="24"/>
          <w:lang w:val="en-GB"/>
        </w:rPr>
      </w:pPr>
    </w:p>
    <w:p w14:paraId="00000010" w14:textId="77777777" w:rsidR="00AC0E1F" w:rsidRPr="00AA12BC" w:rsidRDefault="00AC0E1F">
      <w:pPr>
        <w:spacing w:after="0" w:line="240" w:lineRule="auto"/>
        <w:rPr>
          <w:rFonts w:ascii="Arial" w:eastAsia="Arial" w:hAnsi="Arial" w:cs="Arial"/>
          <w:b/>
          <w:sz w:val="24"/>
          <w:szCs w:val="24"/>
          <w:lang w:val="en-GB"/>
        </w:rPr>
      </w:pPr>
    </w:p>
    <w:p w14:paraId="00000011" w14:textId="77777777" w:rsidR="00AC0E1F" w:rsidRPr="00AA12BC" w:rsidRDefault="00AC0E1F">
      <w:pPr>
        <w:spacing w:after="0" w:line="240" w:lineRule="auto"/>
        <w:jc w:val="center"/>
        <w:rPr>
          <w:rFonts w:ascii="Arial" w:eastAsia="Arial" w:hAnsi="Arial" w:cs="Arial"/>
          <w:sz w:val="44"/>
          <w:szCs w:val="44"/>
          <w:lang w:val="en-GB"/>
        </w:rPr>
      </w:pPr>
    </w:p>
    <w:p w14:paraId="00000012" w14:textId="664E6F43" w:rsidR="00AC0E1F" w:rsidRPr="00AA12BC" w:rsidRDefault="00AA12BC">
      <w:pPr>
        <w:spacing w:after="0"/>
        <w:jc w:val="center"/>
        <w:rPr>
          <w:rFonts w:ascii="Arial" w:eastAsia="Arial" w:hAnsi="Arial" w:cs="Arial"/>
          <w:sz w:val="40"/>
          <w:szCs w:val="40"/>
          <w:lang w:val="en-GB"/>
        </w:rPr>
      </w:pPr>
      <w:r w:rsidRPr="00AA12BC">
        <w:rPr>
          <w:rFonts w:ascii="Arial" w:eastAsia="Arial" w:hAnsi="Arial" w:cs="Arial"/>
          <w:sz w:val="40"/>
          <w:szCs w:val="40"/>
          <w:lang w:val="en-GB"/>
        </w:rPr>
        <w:t>International joint supervision agreement</w:t>
      </w:r>
    </w:p>
    <w:p w14:paraId="00000013" w14:textId="77777777" w:rsidR="00AC0E1F" w:rsidRPr="00AA12BC" w:rsidRDefault="00AC0E1F">
      <w:pPr>
        <w:spacing w:after="0"/>
        <w:jc w:val="center"/>
        <w:rPr>
          <w:rFonts w:ascii="Arial" w:eastAsia="Arial" w:hAnsi="Arial" w:cs="Arial"/>
          <w:sz w:val="40"/>
          <w:szCs w:val="40"/>
          <w:lang w:val="en-GB"/>
        </w:rPr>
      </w:pPr>
    </w:p>
    <w:p w14:paraId="00000014" w14:textId="77777777" w:rsidR="00AC0E1F" w:rsidRPr="00AA12BC" w:rsidRDefault="00AC0E1F">
      <w:pPr>
        <w:spacing w:after="0"/>
        <w:jc w:val="center"/>
        <w:rPr>
          <w:rFonts w:ascii="Arial" w:eastAsia="Arial" w:hAnsi="Arial" w:cs="Arial"/>
          <w:sz w:val="40"/>
          <w:szCs w:val="40"/>
          <w:lang w:val="en-GB"/>
        </w:rPr>
      </w:pPr>
    </w:p>
    <w:p w14:paraId="00000015" w14:textId="77777777" w:rsidR="00AC0E1F" w:rsidRPr="00AA12BC" w:rsidRDefault="00AC0E1F">
      <w:pPr>
        <w:spacing w:after="0"/>
        <w:jc w:val="center"/>
        <w:rPr>
          <w:rFonts w:ascii="Arial" w:eastAsia="Arial" w:hAnsi="Arial" w:cs="Arial"/>
          <w:sz w:val="28"/>
          <w:szCs w:val="28"/>
          <w:lang w:val="en-GB"/>
        </w:rPr>
      </w:pPr>
    </w:p>
    <w:p w14:paraId="00000016" w14:textId="43BD567F" w:rsidR="00AC0E1F" w:rsidRPr="00AA12BC" w:rsidRDefault="00AA12BC">
      <w:pPr>
        <w:spacing w:after="0"/>
        <w:jc w:val="center"/>
        <w:rPr>
          <w:rFonts w:ascii="Arial" w:eastAsia="Arial" w:hAnsi="Arial" w:cs="Arial"/>
          <w:sz w:val="28"/>
          <w:szCs w:val="28"/>
          <w:lang w:val="en-GB"/>
        </w:rPr>
      </w:pPr>
      <w:r w:rsidRPr="00AA12BC">
        <w:rPr>
          <w:rFonts w:ascii="Arial" w:eastAsia="Arial" w:hAnsi="Arial" w:cs="Arial"/>
          <w:sz w:val="28"/>
          <w:szCs w:val="28"/>
          <w:lang w:val="en-GB"/>
        </w:rPr>
        <w:t>Be</w:t>
      </w:r>
      <w:r>
        <w:rPr>
          <w:rFonts w:ascii="Arial" w:eastAsia="Arial" w:hAnsi="Arial" w:cs="Arial"/>
          <w:sz w:val="28"/>
          <w:szCs w:val="28"/>
          <w:lang w:val="en-GB"/>
        </w:rPr>
        <w:t>tween</w:t>
      </w:r>
    </w:p>
    <w:p w14:paraId="00000017" w14:textId="77777777" w:rsidR="00AC0E1F" w:rsidRPr="00AA12BC" w:rsidRDefault="00AC0E1F">
      <w:pPr>
        <w:spacing w:after="0"/>
        <w:rPr>
          <w:rFonts w:ascii="Arial" w:eastAsia="Arial" w:hAnsi="Arial" w:cs="Arial"/>
          <w:sz w:val="40"/>
          <w:szCs w:val="40"/>
          <w:lang w:val="en-GB"/>
        </w:rPr>
      </w:pPr>
    </w:p>
    <w:p w14:paraId="00000018" w14:textId="77777777" w:rsidR="00AC0E1F" w:rsidRPr="00AA12BC" w:rsidRDefault="00AC0E1F">
      <w:pPr>
        <w:spacing w:after="0"/>
        <w:jc w:val="center"/>
        <w:rPr>
          <w:rFonts w:ascii="Arial" w:eastAsia="Arial" w:hAnsi="Arial" w:cs="Arial"/>
          <w:sz w:val="40"/>
          <w:szCs w:val="40"/>
          <w:lang w:val="en-GB"/>
        </w:rPr>
      </w:pPr>
    </w:p>
    <w:p w14:paraId="00000019" w14:textId="5670A8A4" w:rsidR="00AC0E1F" w:rsidRPr="00761182" w:rsidRDefault="00AA12BC">
      <w:pPr>
        <w:spacing w:after="0"/>
        <w:jc w:val="center"/>
        <w:rPr>
          <w:rFonts w:ascii="Arial" w:eastAsia="Arial" w:hAnsi="Arial" w:cs="Arial"/>
          <w:sz w:val="36"/>
          <w:szCs w:val="36"/>
          <w:lang w:val="en-US"/>
        </w:rPr>
      </w:pPr>
      <w:r w:rsidRPr="00761182">
        <w:rPr>
          <w:rFonts w:ascii="Arial" w:eastAsia="Arial" w:hAnsi="Arial" w:cs="Arial"/>
          <w:sz w:val="36"/>
          <w:szCs w:val="36"/>
          <w:lang w:val="en-US"/>
        </w:rPr>
        <w:t>University</w:t>
      </w:r>
      <w:r w:rsidR="007B52D9" w:rsidRPr="00761182">
        <w:rPr>
          <w:rFonts w:ascii="Arial" w:eastAsia="Arial" w:hAnsi="Arial" w:cs="Arial"/>
          <w:sz w:val="36"/>
          <w:szCs w:val="36"/>
          <w:lang w:val="en-US"/>
        </w:rPr>
        <w:t xml:space="preserve"> </w:t>
      </w:r>
      <w:r w:rsidRPr="00761182">
        <w:rPr>
          <w:rFonts w:ascii="Arial" w:eastAsia="Arial" w:hAnsi="Arial" w:cs="Arial"/>
          <w:sz w:val="36"/>
          <w:szCs w:val="36"/>
          <w:lang w:val="en-US"/>
        </w:rPr>
        <w:t>of</w:t>
      </w:r>
      <w:r w:rsidR="00F11D14" w:rsidRPr="00761182">
        <w:rPr>
          <w:rFonts w:ascii="Arial" w:eastAsia="Arial" w:hAnsi="Arial" w:cs="Arial"/>
          <w:sz w:val="36"/>
          <w:szCs w:val="36"/>
          <w:lang w:val="en-US"/>
        </w:rPr>
        <w:t xml:space="preserve"> </w:t>
      </w:r>
      <w:r w:rsidR="007B52D9" w:rsidRPr="00761182">
        <w:rPr>
          <w:rFonts w:ascii="Arial" w:eastAsia="Arial" w:hAnsi="Arial" w:cs="Arial"/>
          <w:sz w:val="36"/>
          <w:szCs w:val="36"/>
          <w:lang w:val="en-US"/>
        </w:rPr>
        <w:t>XXX</w:t>
      </w:r>
      <w:r w:rsidR="005B5EC5" w:rsidRPr="00761182">
        <w:rPr>
          <w:rFonts w:ascii="Arial" w:eastAsia="Arial" w:hAnsi="Arial" w:cs="Arial"/>
          <w:sz w:val="36"/>
          <w:szCs w:val="36"/>
          <w:lang w:val="en-US"/>
        </w:rPr>
        <w:t>X</w:t>
      </w:r>
    </w:p>
    <w:p w14:paraId="0000001A" w14:textId="77777777" w:rsidR="00AC0E1F" w:rsidRPr="00761182" w:rsidRDefault="007B52D9">
      <w:pPr>
        <w:spacing w:after="0"/>
        <w:jc w:val="center"/>
        <w:rPr>
          <w:rFonts w:ascii="Arial" w:eastAsia="Arial" w:hAnsi="Arial" w:cs="Arial"/>
          <w:sz w:val="36"/>
          <w:szCs w:val="36"/>
          <w:lang w:val="en-US"/>
        </w:rPr>
      </w:pPr>
      <w:r w:rsidRPr="00761182">
        <w:rPr>
          <w:rFonts w:ascii="Arial" w:eastAsia="Arial" w:hAnsi="Arial" w:cs="Arial"/>
          <w:sz w:val="36"/>
          <w:szCs w:val="36"/>
          <w:lang w:val="en-US"/>
        </w:rPr>
        <w:t>(Madagascar)</w:t>
      </w:r>
    </w:p>
    <w:p w14:paraId="0000001B" w14:textId="77777777" w:rsidR="00AC0E1F" w:rsidRPr="00761182" w:rsidRDefault="00AC0E1F">
      <w:pPr>
        <w:spacing w:after="0"/>
        <w:jc w:val="center"/>
        <w:rPr>
          <w:rFonts w:ascii="Arial" w:eastAsia="Arial" w:hAnsi="Arial" w:cs="Arial"/>
          <w:sz w:val="40"/>
          <w:szCs w:val="40"/>
          <w:lang w:val="en-US"/>
        </w:rPr>
      </w:pPr>
    </w:p>
    <w:p w14:paraId="0000001C" w14:textId="77777777" w:rsidR="00AC0E1F" w:rsidRPr="00761182" w:rsidRDefault="00AC0E1F">
      <w:pPr>
        <w:spacing w:after="0"/>
        <w:rPr>
          <w:rFonts w:ascii="Arial" w:eastAsia="Arial" w:hAnsi="Arial" w:cs="Arial"/>
          <w:sz w:val="40"/>
          <w:szCs w:val="40"/>
          <w:lang w:val="en-US"/>
        </w:rPr>
      </w:pPr>
    </w:p>
    <w:p w14:paraId="0000001D" w14:textId="568143AD" w:rsidR="00AC0E1F" w:rsidRPr="00AA12BC" w:rsidRDefault="00AA12BC">
      <w:pPr>
        <w:spacing w:after="0"/>
        <w:jc w:val="center"/>
        <w:rPr>
          <w:rFonts w:ascii="Arial" w:eastAsia="Arial" w:hAnsi="Arial" w:cs="Arial"/>
          <w:sz w:val="32"/>
          <w:szCs w:val="32"/>
          <w:lang w:val="en-GB"/>
        </w:rPr>
      </w:pPr>
      <w:r w:rsidRPr="00AA12BC">
        <w:rPr>
          <w:rFonts w:ascii="Arial" w:eastAsia="Arial" w:hAnsi="Arial" w:cs="Arial"/>
          <w:sz w:val="32"/>
          <w:szCs w:val="32"/>
          <w:lang w:val="en-GB"/>
        </w:rPr>
        <w:t>And</w:t>
      </w:r>
    </w:p>
    <w:p w14:paraId="0000001E" w14:textId="77777777" w:rsidR="00AC0E1F" w:rsidRPr="00AA12BC" w:rsidRDefault="00AC0E1F">
      <w:pPr>
        <w:spacing w:after="0"/>
        <w:jc w:val="center"/>
        <w:rPr>
          <w:rFonts w:ascii="Arial" w:eastAsia="Arial" w:hAnsi="Arial" w:cs="Arial"/>
          <w:sz w:val="40"/>
          <w:szCs w:val="40"/>
          <w:lang w:val="en-GB"/>
        </w:rPr>
      </w:pPr>
    </w:p>
    <w:p w14:paraId="00000020" w14:textId="77777777" w:rsidR="00AC0E1F" w:rsidRPr="00AA12BC" w:rsidRDefault="00AC0E1F" w:rsidP="005B5EC5">
      <w:pPr>
        <w:spacing w:after="0"/>
        <w:rPr>
          <w:rFonts w:ascii="Arial" w:eastAsia="Arial" w:hAnsi="Arial" w:cs="Arial"/>
          <w:sz w:val="40"/>
          <w:szCs w:val="40"/>
          <w:lang w:val="en-GB"/>
        </w:rPr>
      </w:pPr>
    </w:p>
    <w:p w14:paraId="00000021" w14:textId="03DE19C8" w:rsidR="00AC0E1F" w:rsidRPr="00AA12BC" w:rsidRDefault="00AA12BC">
      <w:pPr>
        <w:spacing w:after="0"/>
        <w:jc w:val="center"/>
        <w:rPr>
          <w:rFonts w:ascii="Arial" w:eastAsia="Arial" w:hAnsi="Arial" w:cs="Arial"/>
          <w:sz w:val="36"/>
          <w:szCs w:val="36"/>
          <w:lang w:val="en-GB"/>
        </w:rPr>
      </w:pPr>
      <w:r w:rsidRPr="00AA12BC">
        <w:rPr>
          <w:rFonts w:ascii="Arial" w:eastAsia="Arial" w:hAnsi="Arial" w:cs="Arial"/>
          <w:sz w:val="36"/>
          <w:szCs w:val="36"/>
          <w:lang w:val="en-GB"/>
        </w:rPr>
        <w:t>University of</w:t>
      </w:r>
      <w:r w:rsidR="007B52D9" w:rsidRPr="00AA12BC">
        <w:rPr>
          <w:rFonts w:ascii="Arial" w:eastAsia="Arial" w:hAnsi="Arial" w:cs="Arial"/>
          <w:sz w:val="36"/>
          <w:szCs w:val="36"/>
          <w:lang w:val="en-GB"/>
        </w:rPr>
        <w:t xml:space="preserve"> YYYY</w:t>
      </w:r>
    </w:p>
    <w:p w14:paraId="00000022" w14:textId="0D3AD89E" w:rsidR="00AC0E1F" w:rsidRPr="00AA12BC" w:rsidRDefault="007B52D9">
      <w:pPr>
        <w:spacing w:after="0"/>
        <w:jc w:val="center"/>
        <w:rPr>
          <w:rFonts w:ascii="Arial" w:eastAsia="Arial" w:hAnsi="Arial" w:cs="Arial"/>
          <w:sz w:val="36"/>
          <w:szCs w:val="36"/>
          <w:lang w:val="en-GB"/>
        </w:rPr>
      </w:pPr>
      <w:r w:rsidRPr="00AA12BC">
        <w:rPr>
          <w:rFonts w:ascii="Arial" w:eastAsia="Arial" w:hAnsi="Arial" w:cs="Arial"/>
          <w:sz w:val="36"/>
          <w:szCs w:val="36"/>
          <w:lang w:val="en-GB"/>
        </w:rPr>
        <w:t>(</w:t>
      </w:r>
      <w:r w:rsidR="00AA12BC" w:rsidRPr="00AA12BC">
        <w:rPr>
          <w:rFonts w:ascii="Arial" w:eastAsia="Arial" w:hAnsi="Arial" w:cs="Arial"/>
          <w:sz w:val="36"/>
          <w:szCs w:val="36"/>
          <w:lang w:val="en-GB"/>
        </w:rPr>
        <w:t>Country</w:t>
      </w:r>
      <w:r w:rsidRPr="00AA12BC">
        <w:rPr>
          <w:rFonts w:ascii="Arial" w:eastAsia="Arial" w:hAnsi="Arial" w:cs="Arial"/>
          <w:sz w:val="36"/>
          <w:szCs w:val="36"/>
          <w:lang w:val="en-GB"/>
        </w:rPr>
        <w:t>)</w:t>
      </w:r>
    </w:p>
    <w:p w14:paraId="48C8B9F2" w14:textId="77777777" w:rsidR="00D25583" w:rsidRDefault="007B52D9">
      <w:pPr>
        <w:pStyle w:val="Titre1"/>
        <w:spacing w:before="0"/>
        <w:rPr>
          <w:lang w:val="en-GB"/>
        </w:rPr>
      </w:pPr>
      <w:r w:rsidRPr="00AA12BC">
        <w:rPr>
          <w:lang w:val="en-GB"/>
        </w:rPr>
        <w:br w:type="page"/>
      </w:r>
    </w:p>
    <w:p w14:paraId="5D649F68" w14:textId="77777777" w:rsidR="00D25583" w:rsidRPr="00D25583" w:rsidRDefault="00D25583" w:rsidP="00D25583">
      <w:pPr>
        <w:pStyle w:val="NormalWeb"/>
        <w:spacing w:line="276" w:lineRule="auto"/>
        <w:rPr>
          <w:rFonts w:ascii="Arial" w:hAnsi="Arial" w:cs="Arial"/>
          <w:sz w:val="22"/>
          <w:lang w:val="en-GB"/>
        </w:rPr>
      </w:pPr>
      <w:r w:rsidRPr="00D25583">
        <w:rPr>
          <w:rStyle w:val="lev"/>
          <w:rFonts w:ascii="Arial" w:eastAsiaTheme="majorEastAsia" w:hAnsi="Arial" w:cs="Arial"/>
          <w:sz w:val="22"/>
          <w:lang w:val="en-GB"/>
        </w:rPr>
        <w:lastRenderedPageBreak/>
        <w:t>Preamble</w:t>
      </w:r>
    </w:p>
    <w:p w14:paraId="7844322B" w14:textId="555A02BB" w:rsidR="00D25583" w:rsidRPr="00D25583" w:rsidRDefault="00D25583" w:rsidP="00D25583">
      <w:pPr>
        <w:pStyle w:val="NormalWeb"/>
        <w:spacing w:line="276" w:lineRule="auto"/>
        <w:rPr>
          <w:rFonts w:ascii="Arial" w:hAnsi="Arial" w:cs="Arial"/>
          <w:sz w:val="22"/>
          <w:lang w:val="en-GB"/>
        </w:rPr>
      </w:pPr>
      <w:r w:rsidRPr="00D25583">
        <w:rPr>
          <w:rFonts w:ascii="Arial" w:hAnsi="Arial" w:cs="Arial"/>
          <w:sz w:val="22"/>
          <w:lang w:val="en-GB"/>
        </w:rPr>
        <w:t>In view of the regulatory texts relating to international joint</w:t>
      </w:r>
      <w:r>
        <w:rPr>
          <w:rFonts w:ascii="Arial" w:hAnsi="Arial" w:cs="Arial"/>
          <w:sz w:val="22"/>
          <w:lang w:val="en-GB"/>
        </w:rPr>
        <w:t xml:space="preserve"> PhD supervision (cotutelle) in </w:t>
      </w:r>
      <w:r w:rsidRPr="00D25583">
        <w:rPr>
          <w:rFonts w:ascii="Arial" w:hAnsi="Arial" w:cs="Arial"/>
          <w:sz w:val="22"/>
          <w:lang w:val="en-GB"/>
        </w:rPr>
        <w:t>Madagascar and in XXXX,</w:t>
      </w:r>
      <w:r w:rsidRPr="00D25583">
        <w:rPr>
          <w:rFonts w:ascii="Arial" w:hAnsi="Arial" w:cs="Arial"/>
          <w:sz w:val="22"/>
          <w:lang w:val="en-GB"/>
        </w:rPr>
        <w:br/>
        <w:t>In view of the applicable regulations governing doctoral training at XXXX University (Madagascar) and YYYY University (COUNTRY),</w:t>
      </w:r>
    </w:p>
    <w:p w14:paraId="6B459035" w14:textId="2719369C" w:rsidR="00D25583" w:rsidRPr="0071122B" w:rsidRDefault="00D25583" w:rsidP="00D25583">
      <w:pPr>
        <w:pStyle w:val="NormalWeb"/>
        <w:spacing w:line="276" w:lineRule="auto"/>
        <w:rPr>
          <w:rFonts w:ascii="Arial" w:hAnsi="Arial" w:cs="Arial"/>
          <w:b/>
          <w:sz w:val="22"/>
          <w:lang w:val="en-GB"/>
        </w:rPr>
      </w:pPr>
      <w:r w:rsidRPr="00D25583">
        <w:rPr>
          <w:rFonts w:ascii="Arial" w:hAnsi="Arial" w:cs="Arial"/>
          <w:b/>
          <w:sz w:val="22"/>
          <w:lang w:val="en-GB"/>
        </w:rPr>
        <w:t xml:space="preserve">For </w:t>
      </w:r>
      <w:r>
        <w:rPr>
          <w:rFonts w:ascii="Arial" w:hAnsi="Arial" w:cs="Arial"/>
          <w:b/>
          <w:sz w:val="22"/>
          <w:lang w:val="en-GB"/>
        </w:rPr>
        <w:t xml:space="preserve">the </w:t>
      </w:r>
      <w:r w:rsidRPr="00D25583">
        <w:rPr>
          <w:rFonts w:ascii="Arial" w:hAnsi="Arial" w:cs="Arial"/>
          <w:b/>
          <w:sz w:val="22"/>
          <w:lang w:val="en-GB"/>
        </w:rPr>
        <w:t xml:space="preserve">University of </w:t>
      </w:r>
      <w:r>
        <w:rPr>
          <w:rFonts w:ascii="Arial" w:hAnsi="Arial" w:cs="Arial"/>
          <w:b/>
          <w:sz w:val="22"/>
          <w:lang w:val="en-GB"/>
        </w:rPr>
        <w:t>XXX (</w:t>
      </w:r>
      <w:r w:rsidRPr="00D25583">
        <w:rPr>
          <w:rFonts w:ascii="Arial" w:hAnsi="Arial" w:cs="Arial"/>
          <w:b/>
          <w:sz w:val="22"/>
          <w:lang w:val="en-GB"/>
        </w:rPr>
        <w:t>Madagascar</w:t>
      </w:r>
      <w:r>
        <w:rPr>
          <w:rFonts w:ascii="Arial" w:hAnsi="Arial" w:cs="Arial"/>
          <w:b/>
          <w:sz w:val="22"/>
          <w:lang w:val="en-GB"/>
        </w:rPr>
        <w:t>)</w:t>
      </w:r>
      <w:r w:rsidRPr="00D25583">
        <w:rPr>
          <w:rFonts w:ascii="Arial" w:hAnsi="Arial" w:cs="Arial"/>
          <w:b/>
          <w:sz w:val="22"/>
          <w:lang w:val="en-GB"/>
        </w:rPr>
        <w:t>:</w:t>
      </w:r>
      <w:r w:rsidRPr="00D25583">
        <w:rPr>
          <w:rFonts w:ascii="Arial" w:hAnsi="Arial" w:cs="Arial"/>
          <w:sz w:val="22"/>
          <w:lang w:val="en-GB"/>
        </w:rPr>
        <w:br/>
        <w:t>In view of the Education Code,</w:t>
      </w:r>
      <w:r w:rsidRPr="00D25583">
        <w:rPr>
          <w:rFonts w:ascii="Arial" w:hAnsi="Arial" w:cs="Arial"/>
          <w:sz w:val="22"/>
          <w:lang w:val="en-GB"/>
        </w:rPr>
        <w:br/>
        <w:t>In view of Decree No. 1610 / 2018 of the Ministry of Higher Education and Scientific Research (</w:t>
      </w:r>
      <w:proofErr w:type="spellStart"/>
      <w:r w:rsidRPr="00D25583">
        <w:rPr>
          <w:rFonts w:ascii="Arial" w:hAnsi="Arial" w:cs="Arial"/>
          <w:sz w:val="22"/>
          <w:lang w:val="en-GB"/>
        </w:rPr>
        <w:t>MESupReS</w:t>
      </w:r>
      <w:proofErr w:type="spellEnd"/>
      <w:r w:rsidRPr="00D25583">
        <w:rPr>
          <w:rFonts w:ascii="Arial" w:hAnsi="Arial" w:cs="Arial"/>
          <w:sz w:val="22"/>
          <w:lang w:val="en-GB"/>
        </w:rPr>
        <w:t>), dated January 23, 2018, concerning the creation, organization, and operation of doctoral schools,</w:t>
      </w:r>
    </w:p>
    <w:p w14:paraId="66BA335E" w14:textId="2A00BAC7" w:rsidR="00D25583" w:rsidRPr="00D25583" w:rsidRDefault="00D25583" w:rsidP="00D25583">
      <w:pPr>
        <w:pStyle w:val="NormalWeb"/>
        <w:rPr>
          <w:rFonts w:ascii="Arial" w:hAnsi="Arial" w:cs="Arial"/>
          <w:lang w:val="en-GB"/>
        </w:rPr>
      </w:pPr>
      <w:r w:rsidRPr="00D25583">
        <w:rPr>
          <w:rFonts w:ascii="Arial" w:hAnsi="Arial" w:cs="Arial"/>
          <w:b/>
          <w:sz w:val="22"/>
          <w:lang w:val="en-GB"/>
        </w:rPr>
        <w:t>For the University of YYY (COUNTRY):</w:t>
      </w:r>
      <w:r w:rsidRPr="00D25583">
        <w:rPr>
          <w:rFonts w:ascii="Arial" w:hAnsi="Arial" w:cs="Arial"/>
          <w:sz w:val="22"/>
          <w:lang w:val="en-GB"/>
        </w:rPr>
        <w:t xml:space="preserve"> </w:t>
      </w:r>
      <w:r w:rsidRPr="00D25583">
        <w:rPr>
          <w:rStyle w:val="lev"/>
          <w:rFonts w:ascii="Arial" w:eastAsiaTheme="majorEastAsia" w:hAnsi="Arial" w:cs="Arial"/>
          <w:highlight w:val="green"/>
          <w:lang w:val="en-GB"/>
        </w:rPr>
        <w:t>TO BE COMPLETED</w:t>
      </w:r>
    </w:p>
    <w:p w14:paraId="10518F91" w14:textId="77777777" w:rsidR="00D25583" w:rsidRPr="00D25583" w:rsidRDefault="00D25583" w:rsidP="00D25583">
      <w:pPr>
        <w:pStyle w:val="NormalWeb"/>
        <w:spacing w:line="276" w:lineRule="auto"/>
        <w:rPr>
          <w:rFonts w:ascii="Arial" w:hAnsi="Arial" w:cs="Arial"/>
          <w:sz w:val="22"/>
          <w:lang w:val="en-GB"/>
        </w:rPr>
      </w:pPr>
      <w:r w:rsidRPr="00D25583">
        <w:rPr>
          <w:rFonts w:ascii="Arial" w:hAnsi="Arial" w:cs="Arial"/>
          <w:sz w:val="22"/>
          <w:lang w:val="en-GB"/>
        </w:rPr>
        <w:t>A joint PhD supervision agreement (hereinafter referred to as the "Agreement</w:t>
      </w:r>
      <w:r w:rsidRPr="00D25583">
        <w:rPr>
          <w:rFonts w:ascii="Arial" w:hAnsi="Arial" w:cs="Arial"/>
          <w:b/>
          <w:sz w:val="22"/>
          <w:lang w:val="en-GB"/>
        </w:rPr>
        <w:t>") is hereby concluded</w:t>
      </w:r>
      <w:r w:rsidRPr="00D25583">
        <w:rPr>
          <w:rFonts w:ascii="Arial" w:hAnsi="Arial" w:cs="Arial"/>
          <w:sz w:val="22"/>
          <w:lang w:val="en-GB"/>
        </w:rPr>
        <w:t xml:space="preserve"> between:</w:t>
      </w:r>
    </w:p>
    <w:p w14:paraId="2AFDCDC1" w14:textId="3E8137F1" w:rsidR="00D25583" w:rsidRPr="00D25583" w:rsidRDefault="00D25583" w:rsidP="00D25583">
      <w:pPr>
        <w:pStyle w:val="NormalWeb"/>
        <w:spacing w:line="276" w:lineRule="auto"/>
        <w:rPr>
          <w:rFonts w:ascii="Arial" w:hAnsi="Arial" w:cs="Arial"/>
          <w:sz w:val="22"/>
          <w:lang w:val="en-GB"/>
        </w:rPr>
      </w:pPr>
      <w:r w:rsidRPr="00D25583">
        <w:rPr>
          <w:rFonts w:ascii="Arial" w:hAnsi="Arial" w:cs="Arial"/>
          <w:b/>
          <w:sz w:val="22"/>
          <w:lang w:val="en-GB"/>
        </w:rPr>
        <w:t>The University of XXX, Madagascar,</w:t>
      </w:r>
      <w:r w:rsidRPr="00D25583">
        <w:rPr>
          <w:rFonts w:ascii="Arial" w:hAnsi="Arial" w:cs="Arial"/>
          <w:sz w:val="22"/>
          <w:lang w:val="en-GB"/>
        </w:rPr>
        <w:t xml:space="preserve"> Institution of Higher Education,</w:t>
      </w:r>
    </w:p>
    <w:p w14:paraId="239C4E8D" w14:textId="6CCE0FF7" w:rsidR="00D25583" w:rsidRPr="00D25583" w:rsidRDefault="00D25583" w:rsidP="00D25583">
      <w:pPr>
        <w:pStyle w:val="NormalWeb"/>
        <w:spacing w:line="276" w:lineRule="auto"/>
        <w:jc w:val="right"/>
        <w:rPr>
          <w:rFonts w:ascii="Arial" w:hAnsi="Arial" w:cs="Arial"/>
          <w:sz w:val="22"/>
          <w:lang w:val="en-GB"/>
        </w:rPr>
      </w:pPr>
      <w:r w:rsidRPr="00D25583">
        <w:rPr>
          <w:rFonts w:ascii="Arial" w:hAnsi="Arial" w:cs="Arial"/>
          <w:sz w:val="22"/>
          <w:lang w:val="en-GB"/>
        </w:rPr>
        <w:t xml:space="preserve">Hereinafter referred to as </w:t>
      </w:r>
      <w:r w:rsidRPr="00D25583">
        <w:rPr>
          <w:rFonts w:ascii="Arial" w:hAnsi="Arial" w:cs="Arial"/>
          <w:b/>
          <w:sz w:val="22"/>
          <w:lang w:val="en-GB"/>
        </w:rPr>
        <w:t>“University XXX”</w:t>
      </w:r>
    </w:p>
    <w:p w14:paraId="23FD6F2A" w14:textId="249C84B8" w:rsidR="00D25583" w:rsidRPr="00D25583" w:rsidRDefault="00D25583" w:rsidP="00D25583">
      <w:pPr>
        <w:pStyle w:val="NormalWeb"/>
        <w:spacing w:line="276" w:lineRule="auto"/>
        <w:rPr>
          <w:rFonts w:ascii="Arial" w:hAnsi="Arial" w:cs="Arial"/>
          <w:sz w:val="22"/>
          <w:lang w:val="en-GB"/>
        </w:rPr>
      </w:pPr>
      <w:r w:rsidRPr="00D25583">
        <w:rPr>
          <w:rFonts w:ascii="Arial" w:hAnsi="Arial" w:cs="Arial"/>
          <w:sz w:val="22"/>
          <w:lang w:val="en-GB"/>
        </w:rPr>
        <w:t>and</w:t>
      </w:r>
    </w:p>
    <w:p w14:paraId="47302250" w14:textId="44B59CD5" w:rsidR="00D25583" w:rsidRPr="00D25583" w:rsidRDefault="00D25583" w:rsidP="00D25583">
      <w:pPr>
        <w:pStyle w:val="NormalWeb"/>
        <w:spacing w:line="276" w:lineRule="auto"/>
        <w:rPr>
          <w:rFonts w:ascii="Arial" w:hAnsi="Arial" w:cs="Arial"/>
          <w:b/>
          <w:sz w:val="22"/>
          <w:lang w:val="en-GB"/>
        </w:rPr>
      </w:pPr>
      <w:r w:rsidRPr="00D25583">
        <w:rPr>
          <w:rFonts w:ascii="Arial" w:hAnsi="Arial" w:cs="Arial"/>
          <w:b/>
          <w:sz w:val="22"/>
          <w:lang w:val="en-GB"/>
        </w:rPr>
        <w:t>The University of YYY, COUNTRY,</w:t>
      </w:r>
    </w:p>
    <w:p w14:paraId="4C9E6EA8" w14:textId="291659EA" w:rsidR="00D25583" w:rsidRPr="00D25583" w:rsidRDefault="00D25583" w:rsidP="00D25583">
      <w:pPr>
        <w:pStyle w:val="NormalWeb"/>
        <w:spacing w:line="276" w:lineRule="auto"/>
        <w:jc w:val="right"/>
        <w:rPr>
          <w:rFonts w:ascii="Arial" w:hAnsi="Arial" w:cs="Arial"/>
          <w:sz w:val="22"/>
          <w:lang w:val="en-GB"/>
        </w:rPr>
      </w:pPr>
      <w:r w:rsidRPr="00D25583">
        <w:rPr>
          <w:rFonts w:ascii="Arial" w:hAnsi="Arial" w:cs="Arial"/>
          <w:sz w:val="22"/>
          <w:lang w:val="en-GB"/>
        </w:rPr>
        <w:t xml:space="preserve">Hereinafter referred to as the Partner </w:t>
      </w:r>
      <w:r w:rsidRPr="00D25583">
        <w:rPr>
          <w:rFonts w:ascii="Arial" w:hAnsi="Arial" w:cs="Arial"/>
          <w:b/>
          <w:sz w:val="22"/>
          <w:lang w:val="en-GB"/>
        </w:rPr>
        <w:t>“University YYY”</w:t>
      </w:r>
    </w:p>
    <w:p w14:paraId="7507F90C" w14:textId="5F4E9D9B" w:rsidR="00D25583" w:rsidRPr="00D25583" w:rsidRDefault="00D25583" w:rsidP="00D25583">
      <w:pPr>
        <w:pStyle w:val="NormalWeb"/>
        <w:spacing w:line="276" w:lineRule="auto"/>
        <w:rPr>
          <w:rFonts w:ascii="Arial" w:hAnsi="Arial" w:cs="Arial"/>
          <w:sz w:val="22"/>
          <w:lang w:val="en-GB"/>
        </w:rPr>
      </w:pPr>
      <w:r w:rsidRPr="00D25583">
        <w:rPr>
          <w:rFonts w:ascii="Arial" w:hAnsi="Arial" w:cs="Arial"/>
          <w:sz w:val="22"/>
          <w:lang w:val="en-GB"/>
        </w:rPr>
        <w:t>University XXX and University YYY are hereinafter individually referred to as a “Party” and collectively as the “Parties.”</w:t>
      </w:r>
    </w:p>
    <w:p w14:paraId="4DEA2F47" w14:textId="0F73DF8B" w:rsidR="00D25583" w:rsidRPr="00D25583" w:rsidRDefault="00D25583" w:rsidP="00D25583">
      <w:pPr>
        <w:pStyle w:val="NormalWeb"/>
        <w:spacing w:line="276" w:lineRule="auto"/>
        <w:rPr>
          <w:rFonts w:ascii="Arial" w:hAnsi="Arial" w:cs="Arial"/>
          <w:sz w:val="22"/>
          <w:lang w:val="en-GB"/>
        </w:rPr>
      </w:pPr>
      <w:r w:rsidRPr="00D25583">
        <w:rPr>
          <w:rFonts w:ascii="Arial" w:hAnsi="Arial" w:cs="Arial"/>
          <w:sz w:val="22"/>
          <w:lang w:val="en-GB"/>
        </w:rPr>
        <w:t>This agreement governs the relationship between University XXX (Madagascar) and University YYY (COUNTRY) for the joint supervision of a doctoral thesis. It defines the terms and conditions for organizing the cotutelle of the thesis prepared by:</w:t>
      </w:r>
    </w:p>
    <w:p w14:paraId="2C24A29E" w14:textId="55B62579" w:rsidR="00D25583" w:rsidRPr="00D25583" w:rsidRDefault="00D25583" w:rsidP="00D25583">
      <w:pPr>
        <w:pStyle w:val="NormalWeb"/>
        <w:rPr>
          <w:rFonts w:ascii="Arial" w:hAnsi="Arial" w:cs="Arial"/>
          <w:sz w:val="22"/>
          <w:lang w:val="en-GB"/>
        </w:rPr>
      </w:pPr>
      <w:r w:rsidRPr="00D25583">
        <w:rPr>
          <w:rStyle w:val="lev"/>
          <w:rFonts w:ascii="Arial" w:eastAsiaTheme="majorEastAsia" w:hAnsi="Arial" w:cs="Arial"/>
          <w:sz w:val="22"/>
          <w:lang w:val="en-GB"/>
        </w:rPr>
        <w:t>Full Name</w:t>
      </w:r>
      <w:r w:rsidRPr="00D25583">
        <w:rPr>
          <w:rFonts w:ascii="Arial" w:hAnsi="Arial" w:cs="Arial"/>
          <w:sz w:val="22"/>
          <w:lang w:val="en-GB"/>
        </w:rPr>
        <w:t>: Mr./Ms. ZZZ</w:t>
      </w:r>
      <w:r w:rsidRPr="00D25583">
        <w:rPr>
          <w:rFonts w:ascii="Arial" w:hAnsi="Arial" w:cs="Arial"/>
          <w:sz w:val="22"/>
          <w:lang w:val="en-GB"/>
        </w:rPr>
        <w:br/>
      </w:r>
      <w:r w:rsidRPr="00D25583">
        <w:rPr>
          <w:rStyle w:val="lev"/>
          <w:rFonts w:ascii="Arial" w:eastAsiaTheme="majorEastAsia" w:hAnsi="Arial" w:cs="Arial"/>
          <w:sz w:val="22"/>
          <w:lang w:val="en-GB"/>
        </w:rPr>
        <w:t>Date of Birth</w:t>
      </w:r>
      <w:r w:rsidRPr="00D25583">
        <w:rPr>
          <w:rFonts w:ascii="Arial" w:hAnsi="Arial" w:cs="Arial"/>
          <w:sz w:val="22"/>
          <w:lang w:val="en-GB"/>
        </w:rPr>
        <w:t>:</w:t>
      </w:r>
      <w:r w:rsidRPr="00D25583">
        <w:rPr>
          <w:rFonts w:ascii="Arial" w:hAnsi="Arial" w:cs="Arial"/>
          <w:sz w:val="22"/>
          <w:lang w:val="en-GB"/>
        </w:rPr>
        <w:br/>
      </w:r>
      <w:r w:rsidRPr="00D25583">
        <w:rPr>
          <w:rStyle w:val="lev"/>
          <w:rFonts w:ascii="Arial" w:eastAsiaTheme="majorEastAsia" w:hAnsi="Arial" w:cs="Arial"/>
          <w:sz w:val="22"/>
          <w:lang w:val="en-GB"/>
        </w:rPr>
        <w:t>Nationality</w:t>
      </w:r>
      <w:r w:rsidRPr="00D25583">
        <w:rPr>
          <w:rFonts w:ascii="Arial" w:hAnsi="Arial" w:cs="Arial"/>
          <w:sz w:val="22"/>
          <w:lang w:val="en-GB"/>
        </w:rPr>
        <w:t>:</w:t>
      </w:r>
    </w:p>
    <w:p w14:paraId="147F497D" w14:textId="77777777" w:rsidR="00D25583" w:rsidRPr="00D25583" w:rsidRDefault="00D25583" w:rsidP="00D25583">
      <w:pPr>
        <w:pStyle w:val="NormalWeb"/>
        <w:rPr>
          <w:rFonts w:ascii="Arial" w:hAnsi="Arial" w:cs="Arial"/>
          <w:sz w:val="22"/>
          <w:lang w:val="en-GB"/>
        </w:rPr>
      </w:pPr>
      <w:r w:rsidRPr="00D25583">
        <w:rPr>
          <w:rStyle w:val="lev"/>
          <w:rFonts w:ascii="Arial" w:eastAsiaTheme="majorEastAsia" w:hAnsi="Arial" w:cs="Arial"/>
          <w:sz w:val="22"/>
          <w:lang w:val="en-GB"/>
        </w:rPr>
        <w:t>Title or Subject of the Thesis</w:t>
      </w:r>
      <w:r w:rsidRPr="00D25583">
        <w:rPr>
          <w:rFonts w:ascii="Arial" w:hAnsi="Arial" w:cs="Arial"/>
          <w:sz w:val="22"/>
          <w:lang w:val="en-GB"/>
        </w:rPr>
        <w:t>:</w:t>
      </w:r>
    </w:p>
    <w:p w14:paraId="7232FBD3" w14:textId="659A1BCB" w:rsidR="00D25583" w:rsidRPr="00D25583" w:rsidRDefault="00D25583" w:rsidP="00D25583">
      <w:pPr>
        <w:pStyle w:val="NormalWeb"/>
        <w:rPr>
          <w:rFonts w:ascii="Arial" w:hAnsi="Arial" w:cs="Arial"/>
          <w:sz w:val="22"/>
          <w:lang w:val="en-GB"/>
        </w:rPr>
      </w:pPr>
      <w:r>
        <w:rPr>
          <w:rStyle w:val="lev"/>
          <w:rFonts w:ascii="Arial" w:eastAsiaTheme="majorEastAsia" w:hAnsi="Arial" w:cs="Arial"/>
          <w:sz w:val="22"/>
          <w:lang w:val="en-GB"/>
        </w:rPr>
        <w:t xml:space="preserve">Doctoral School at </w:t>
      </w:r>
      <w:r w:rsidRPr="00D25583">
        <w:rPr>
          <w:rStyle w:val="lev"/>
          <w:rFonts w:ascii="Arial" w:eastAsiaTheme="majorEastAsia" w:hAnsi="Arial" w:cs="Arial"/>
          <w:sz w:val="22"/>
          <w:lang w:val="en-GB"/>
        </w:rPr>
        <w:t>University</w:t>
      </w:r>
      <w:r>
        <w:rPr>
          <w:rStyle w:val="lev"/>
          <w:rFonts w:ascii="Arial" w:eastAsiaTheme="majorEastAsia" w:hAnsi="Arial" w:cs="Arial"/>
          <w:sz w:val="22"/>
          <w:lang w:val="en-GB"/>
        </w:rPr>
        <w:t xml:space="preserve"> XXX</w:t>
      </w:r>
      <w:r w:rsidRPr="00D25583">
        <w:rPr>
          <w:rStyle w:val="lev"/>
          <w:rFonts w:ascii="Arial" w:eastAsiaTheme="majorEastAsia" w:hAnsi="Arial" w:cs="Arial"/>
          <w:sz w:val="22"/>
          <w:lang w:val="en-GB"/>
        </w:rPr>
        <w:t>, Madagascar</w:t>
      </w:r>
      <w:r w:rsidRPr="00D25583">
        <w:rPr>
          <w:rFonts w:ascii="Arial" w:hAnsi="Arial" w:cs="Arial"/>
          <w:sz w:val="22"/>
          <w:lang w:val="en-GB"/>
        </w:rPr>
        <w:t>: (Please specify the name of the doctoral school, research team, and research field)</w:t>
      </w:r>
      <w:r w:rsidRPr="00D25583">
        <w:rPr>
          <w:rFonts w:ascii="Arial" w:hAnsi="Arial" w:cs="Arial"/>
          <w:sz w:val="22"/>
          <w:lang w:val="en-GB"/>
        </w:rPr>
        <w:br/>
      </w:r>
      <w:r>
        <w:rPr>
          <w:rStyle w:val="lev"/>
          <w:rFonts w:ascii="Arial" w:eastAsiaTheme="majorEastAsia" w:hAnsi="Arial" w:cs="Arial"/>
          <w:sz w:val="22"/>
          <w:lang w:val="en-GB"/>
        </w:rPr>
        <w:t>Doctoral School at</w:t>
      </w:r>
      <w:r w:rsidRPr="00D25583">
        <w:rPr>
          <w:rStyle w:val="lev"/>
          <w:rFonts w:ascii="Arial" w:eastAsiaTheme="majorEastAsia" w:hAnsi="Arial" w:cs="Arial"/>
          <w:sz w:val="22"/>
          <w:lang w:val="en-GB"/>
        </w:rPr>
        <w:t xml:space="preserve"> University</w:t>
      </w:r>
      <w:r>
        <w:rPr>
          <w:rStyle w:val="lev"/>
          <w:rFonts w:ascii="Arial" w:eastAsiaTheme="majorEastAsia" w:hAnsi="Arial" w:cs="Arial"/>
          <w:sz w:val="22"/>
          <w:lang w:val="en-GB"/>
        </w:rPr>
        <w:t xml:space="preserve"> YYY</w:t>
      </w:r>
      <w:r w:rsidRPr="00D25583">
        <w:rPr>
          <w:rStyle w:val="lev"/>
          <w:rFonts w:ascii="Arial" w:eastAsiaTheme="majorEastAsia" w:hAnsi="Arial" w:cs="Arial"/>
          <w:sz w:val="22"/>
          <w:lang w:val="en-GB"/>
        </w:rPr>
        <w:t>, COUNTRY</w:t>
      </w:r>
      <w:r w:rsidRPr="00D25583">
        <w:rPr>
          <w:rFonts w:ascii="Arial" w:hAnsi="Arial" w:cs="Arial"/>
          <w:sz w:val="22"/>
          <w:lang w:val="en-GB"/>
        </w:rPr>
        <w:t>: (Please provide similar details)</w:t>
      </w:r>
    </w:p>
    <w:p w14:paraId="10F3B2C4" w14:textId="77777777" w:rsidR="00D25583" w:rsidRPr="00D25583" w:rsidRDefault="00D25583" w:rsidP="00D25583">
      <w:pPr>
        <w:pStyle w:val="NormalWeb"/>
        <w:rPr>
          <w:rStyle w:val="lev"/>
          <w:rFonts w:ascii="Arial" w:eastAsiaTheme="majorEastAsia" w:hAnsi="Arial" w:cs="Arial"/>
          <w:sz w:val="22"/>
          <w:lang w:val="en-GB"/>
        </w:rPr>
      </w:pPr>
    </w:p>
    <w:p w14:paraId="28F3CF6E" w14:textId="698791DD" w:rsidR="00D25583" w:rsidRPr="00D25583" w:rsidRDefault="00D25583" w:rsidP="00D25583">
      <w:pPr>
        <w:pStyle w:val="NormalWeb"/>
        <w:jc w:val="center"/>
        <w:rPr>
          <w:rFonts w:ascii="Arial" w:hAnsi="Arial" w:cs="Arial"/>
          <w:sz w:val="22"/>
          <w:lang w:val="en-GB"/>
        </w:rPr>
      </w:pPr>
      <w:r w:rsidRPr="00D25583">
        <w:rPr>
          <w:rStyle w:val="lev"/>
          <w:rFonts w:ascii="Arial" w:eastAsiaTheme="majorEastAsia" w:hAnsi="Arial" w:cs="Arial"/>
          <w:sz w:val="22"/>
          <w:lang w:val="en-GB"/>
        </w:rPr>
        <w:t>IT IS THEREFORE AGREED AS FOLLOWS:</w:t>
      </w:r>
    </w:p>
    <w:p w14:paraId="00000042" w14:textId="321A4601" w:rsidR="00AC0E1F" w:rsidRPr="00662CFF" w:rsidRDefault="00032760" w:rsidP="00032760">
      <w:pPr>
        <w:rPr>
          <w:rFonts w:ascii="Arial" w:eastAsia="Arial" w:hAnsi="Arial" w:cs="Arial"/>
          <w:b/>
          <w:lang w:val="en-US"/>
        </w:rPr>
      </w:pPr>
      <w:r w:rsidRPr="00662CFF">
        <w:rPr>
          <w:rFonts w:ascii="Arial" w:eastAsia="Arial" w:hAnsi="Arial" w:cs="Arial"/>
          <w:b/>
          <w:lang w:val="en-US"/>
        </w:rPr>
        <w:br w:type="page"/>
      </w:r>
    </w:p>
    <w:p w14:paraId="00000043" w14:textId="073E30BB" w:rsidR="00AC0E1F" w:rsidRPr="0071122B" w:rsidRDefault="003B37B6" w:rsidP="00D25583">
      <w:pPr>
        <w:spacing w:after="0"/>
        <w:jc w:val="center"/>
        <w:rPr>
          <w:rFonts w:ascii="Arial" w:eastAsia="Arial" w:hAnsi="Arial" w:cs="Arial"/>
          <w:b/>
          <w:lang w:val="en-GB"/>
        </w:rPr>
      </w:pPr>
      <w:sdt>
        <w:sdtPr>
          <w:tag w:val="goog_rdk_0"/>
          <w:id w:val="-881245248"/>
          <w:showingPlcHdr/>
        </w:sdtPr>
        <w:sdtEndPr/>
        <w:sdtContent>
          <w:r w:rsidR="00D25583" w:rsidRPr="0071122B">
            <w:rPr>
              <w:lang w:val="en-GB"/>
            </w:rPr>
            <w:t xml:space="preserve">     </w:t>
          </w:r>
        </w:sdtContent>
      </w:sdt>
      <w:r w:rsidR="00D25583" w:rsidRPr="0071122B">
        <w:rPr>
          <w:rFonts w:ascii="Arial" w:eastAsia="Arial" w:hAnsi="Arial" w:cs="Arial"/>
          <w:b/>
          <w:lang w:val="en-GB"/>
        </w:rPr>
        <w:t>TITLE</w:t>
      </w:r>
      <w:r w:rsidR="0071122B" w:rsidRPr="0071122B">
        <w:rPr>
          <w:rFonts w:ascii="Arial" w:eastAsia="Arial" w:hAnsi="Arial" w:cs="Arial"/>
          <w:b/>
          <w:lang w:val="en-GB"/>
        </w:rPr>
        <w:t xml:space="preserve"> I: ADMINISTRATIVE ARRANGEMENTS</w:t>
      </w:r>
    </w:p>
    <w:p w14:paraId="00000044" w14:textId="77777777" w:rsidR="00AC0E1F" w:rsidRPr="0071122B" w:rsidRDefault="00AC0E1F">
      <w:pPr>
        <w:spacing w:after="0"/>
        <w:jc w:val="both"/>
        <w:rPr>
          <w:rFonts w:ascii="Arial" w:eastAsia="Arial" w:hAnsi="Arial" w:cs="Arial"/>
          <w:lang w:val="en-GB"/>
        </w:rPr>
      </w:pPr>
    </w:p>
    <w:p w14:paraId="00000045" w14:textId="20A9B58A" w:rsidR="00AC0E1F" w:rsidRDefault="0071122B">
      <w:pPr>
        <w:spacing w:after="0"/>
        <w:jc w:val="both"/>
        <w:rPr>
          <w:rFonts w:ascii="Arial" w:eastAsia="Arial" w:hAnsi="Arial" w:cs="Arial"/>
          <w:b/>
          <w:lang w:val="en-GB"/>
        </w:rPr>
      </w:pPr>
      <w:r>
        <w:rPr>
          <w:rFonts w:ascii="Arial" w:eastAsia="Arial" w:hAnsi="Arial" w:cs="Arial"/>
          <w:b/>
          <w:lang w:val="en-GB"/>
        </w:rPr>
        <w:t>Article 1</w:t>
      </w:r>
      <w:r w:rsidR="007B52D9" w:rsidRPr="0071122B">
        <w:rPr>
          <w:rFonts w:ascii="Arial" w:eastAsia="Arial" w:hAnsi="Arial" w:cs="Arial"/>
          <w:b/>
          <w:lang w:val="en-GB"/>
        </w:rPr>
        <w:t xml:space="preserve">: </w:t>
      </w:r>
      <w:r w:rsidRPr="0071122B">
        <w:rPr>
          <w:rFonts w:ascii="Arial" w:eastAsia="Arial" w:hAnsi="Arial" w:cs="Arial"/>
          <w:b/>
          <w:lang w:val="en-GB"/>
        </w:rPr>
        <w:t>Duration of th</w:t>
      </w:r>
      <w:r>
        <w:rPr>
          <w:rFonts w:ascii="Arial" w:eastAsia="Arial" w:hAnsi="Arial" w:cs="Arial"/>
          <w:b/>
          <w:lang w:val="en-GB"/>
        </w:rPr>
        <w:t>e thesis</w:t>
      </w:r>
    </w:p>
    <w:p w14:paraId="42A3DF21" w14:textId="0D36FA57" w:rsidR="0071122B"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To establish a joint PhD supervision agreement (cotutelle), the application must be submitted to both institutions during the same academic year. It is essential that the agreement be finalized before the doctoral candidate’s official </w:t>
      </w:r>
      <w:r w:rsidR="00414646" w:rsidRPr="0071122B">
        <w:rPr>
          <w:rFonts w:ascii="Arial" w:hAnsi="Arial" w:cs="Arial"/>
          <w:sz w:val="22"/>
          <w:lang w:val="en-GB"/>
        </w:rPr>
        <w:t>enrolment</w:t>
      </w:r>
      <w:r w:rsidRPr="0071122B">
        <w:rPr>
          <w:rFonts w:ascii="Arial" w:hAnsi="Arial" w:cs="Arial"/>
          <w:sz w:val="22"/>
          <w:lang w:val="en-GB"/>
        </w:rPr>
        <w:t>.</w:t>
      </w:r>
    </w:p>
    <w:p w14:paraId="23B3DCD7" w14:textId="224F6D7F" w:rsidR="0071122B" w:rsidRPr="0071122B" w:rsidRDefault="0071122B" w:rsidP="0071122B">
      <w:pPr>
        <w:pStyle w:val="NormalWeb"/>
        <w:spacing w:line="276" w:lineRule="auto"/>
        <w:rPr>
          <w:rFonts w:ascii="Arial" w:hAnsi="Arial" w:cs="Arial"/>
          <w:sz w:val="22"/>
          <w:lang w:val="en-GB"/>
        </w:rPr>
      </w:pPr>
      <w:r w:rsidRPr="0071122B">
        <w:rPr>
          <w:rFonts w:ascii="Arial" w:hAnsi="Arial" w:cs="Arial"/>
          <w:sz w:val="22"/>
          <w:lang w:val="en-GB"/>
        </w:rPr>
        <w:t xml:space="preserve">The first doctoral </w:t>
      </w:r>
      <w:r w:rsidR="00414646" w:rsidRPr="0071122B">
        <w:rPr>
          <w:rFonts w:ascii="Arial" w:hAnsi="Arial" w:cs="Arial"/>
          <w:sz w:val="22"/>
          <w:lang w:val="en-GB"/>
        </w:rPr>
        <w:t>enrolment</w:t>
      </w:r>
      <w:r w:rsidRPr="0071122B">
        <w:rPr>
          <w:rFonts w:ascii="Arial" w:hAnsi="Arial" w:cs="Arial"/>
          <w:sz w:val="22"/>
          <w:lang w:val="en-GB"/>
        </w:rPr>
        <w:t xml:space="preserve"> of Mr./Ms. ZZZ at University XXX (Madagascar),</w:t>
      </w:r>
      <w:r w:rsidRPr="0071122B">
        <w:rPr>
          <w:rFonts w:ascii="Arial" w:hAnsi="Arial" w:cs="Arial"/>
          <w:sz w:val="22"/>
          <w:lang w:val="en-GB"/>
        </w:rPr>
        <w:br/>
        <w:t>Specialization / Field:</w:t>
      </w:r>
      <w:r w:rsidRPr="0071122B">
        <w:rPr>
          <w:rFonts w:ascii="Arial" w:hAnsi="Arial" w:cs="Arial"/>
          <w:sz w:val="22"/>
          <w:lang w:val="en-GB"/>
        </w:rPr>
        <w:br/>
        <w:t xml:space="preserve">takes effect starting from the academic year </w:t>
      </w:r>
      <w:r w:rsidRPr="0071122B">
        <w:rPr>
          <w:rFonts w:ascii="Arial" w:hAnsi="Arial" w:cs="Arial"/>
          <w:b/>
          <w:sz w:val="22"/>
          <w:lang w:val="en-GB"/>
        </w:rPr>
        <w:t>20XX–20XX</w:t>
      </w:r>
      <w:r w:rsidRPr="0071122B">
        <w:rPr>
          <w:rFonts w:ascii="Arial" w:hAnsi="Arial" w:cs="Arial"/>
          <w:sz w:val="22"/>
          <w:lang w:val="en-GB"/>
        </w:rPr>
        <w:t>.</w:t>
      </w:r>
    </w:p>
    <w:p w14:paraId="462BF481" w14:textId="1ED0482D" w:rsidR="0071122B" w:rsidRPr="0071122B" w:rsidRDefault="0071122B" w:rsidP="0071122B">
      <w:pPr>
        <w:pStyle w:val="NormalWeb"/>
        <w:spacing w:line="276" w:lineRule="auto"/>
        <w:rPr>
          <w:rFonts w:ascii="Arial" w:hAnsi="Arial" w:cs="Arial"/>
          <w:sz w:val="22"/>
          <w:lang w:val="en-GB"/>
        </w:rPr>
      </w:pPr>
      <w:r w:rsidRPr="0071122B">
        <w:rPr>
          <w:rFonts w:ascii="Arial" w:hAnsi="Arial" w:cs="Arial"/>
          <w:sz w:val="22"/>
          <w:lang w:val="en-GB"/>
        </w:rPr>
        <w:t xml:space="preserve">The first doctoral </w:t>
      </w:r>
      <w:r w:rsidR="00414646" w:rsidRPr="0071122B">
        <w:rPr>
          <w:rFonts w:ascii="Arial" w:hAnsi="Arial" w:cs="Arial"/>
          <w:sz w:val="22"/>
          <w:lang w:val="en-GB"/>
        </w:rPr>
        <w:t>enrolment</w:t>
      </w:r>
      <w:r w:rsidRPr="0071122B">
        <w:rPr>
          <w:rFonts w:ascii="Arial" w:hAnsi="Arial" w:cs="Arial"/>
          <w:sz w:val="22"/>
          <w:lang w:val="en-GB"/>
        </w:rPr>
        <w:t xml:space="preserve"> at University YYY (COUNTRY)</w:t>
      </w:r>
      <w:r w:rsidRPr="0071122B">
        <w:rPr>
          <w:rFonts w:ascii="Arial" w:hAnsi="Arial" w:cs="Arial"/>
          <w:sz w:val="22"/>
          <w:lang w:val="en-GB"/>
        </w:rPr>
        <w:br/>
        <w:t>Specialization / Field:</w:t>
      </w:r>
      <w:r w:rsidRPr="0071122B">
        <w:rPr>
          <w:rFonts w:ascii="Arial" w:hAnsi="Arial" w:cs="Arial"/>
          <w:sz w:val="22"/>
          <w:lang w:val="en-GB"/>
        </w:rPr>
        <w:br/>
        <w:t xml:space="preserve">takes effect starting from the academic year </w:t>
      </w:r>
      <w:r w:rsidRPr="0071122B">
        <w:rPr>
          <w:rFonts w:ascii="Arial" w:hAnsi="Arial" w:cs="Arial"/>
          <w:b/>
          <w:sz w:val="22"/>
          <w:lang w:val="en-GB"/>
        </w:rPr>
        <w:t>20XX–20XX</w:t>
      </w:r>
      <w:r w:rsidRPr="0071122B">
        <w:rPr>
          <w:rFonts w:ascii="Arial" w:hAnsi="Arial" w:cs="Arial"/>
          <w:sz w:val="22"/>
          <w:lang w:val="en-GB"/>
        </w:rPr>
        <w:t>.</w:t>
      </w:r>
    </w:p>
    <w:p w14:paraId="1F4FCEE2" w14:textId="337F0C0E" w:rsidR="0071122B"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In both Madagascar and the partner COUNTRY, doctoral training within the doctoral school spans </w:t>
      </w:r>
      <w:r w:rsidRPr="0071122B">
        <w:rPr>
          <w:rStyle w:val="lev"/>
          <w:rFonts w:ascii="Arial" w:eastAsiaTheme="majorEastAsia" w:hAnsi="Arial" w:cs="Arial"/>
          <w:b w:val="0"/>
          <w:sz w:val="22"/>
          <w:lang w:val="en-GB"/>
        </w:rPr>
        <w:t>three full-time years</w:t>
      </w:r>
      <w:r w:rsidRPr="0071122B">
        <w:rPr>
          <w:rFonts w:ascii="Arial" w:hAnsi="Arial" w:cs="Arial"/>
          <w:sz w:val="22"/>
          <w:lang w:val="en-GB"/>
        </w:rPr>
        <w:t xml:space="preserve"> dedicated to research. The research period may be extended by a specific agreement between both institutions, upon the proposal of both thesis supervisors and subject to approval by the individual monitoring committee and the directors of both doctoral schools, following a reasoned request by the doctoral candidate.</w:t>
      </w:r>
      <w:r w:rsidRPr="0071122B">
        <w:rPr>
          <w:rFonts w:ascii="Arial" w:hAnsi="Arial" w:cs="Arial"/>
          <w:sz w:val="22"/>
          <w:lang w:val="en-GB"/>
        </w:rPr>
        <w:br/>
        <w:t>Re-</w:t>
      </w:r>
      <w:r w:rsidR="00414646" w:rsidRPr="0071122B">
        <w:rPr>
          <w:rFonts w:ascii="Arial" w:hAnsi="Arial" w:cs="Arial"/>
          <w:sz w:val="22"/>
          <w:lang w:val="en-GB"/>
        </w:rPr>
        <w:t>enrolment</w:t>
      </w:r>
      <w:r w:rsidRPr="0071122B">
        <w:rPr>
          <w:rFonts w:ascii="Arial" w:hAnsi="Arial" w:cs="Arial"/>
          <w:sz w:val="22"/>
          <w:lang w:val="en-GB"/>
        </w:rPr>
        <w:t xml:space="preserve"> in the </w:t>
      </w:r>
      <w:r w:rsidRPr="0071122B">
        <w:rPr>
          <w:rStyle w:val="lev"/>
          <w:rFonts w:ascii="Arial" w:eastAsiaTheme="majorEastAsia" w:hAnsi="Arial" w:cs="Arial"/>
          <w:b w:val="0"/>
          <w:sz w:val="22"/>
          <w:lang w:val="en-GB"/>
        </w:rPr>
        <w:t>fourth year</w:t>
      </w:r>
      <w:r w:rsidRPr="0071122B">
        <w:rPr>
          <w:rFonts w:ascii="Arial" w:hAnsi="Arial" w:cs="Arial"/>
          <w:sz w:val="22"/>
          <w:lang w:val="en-GB"/>
        </w:rPr>
        <w:t xml:space="preserve"> of the PhD must be requested as an </w:t>
      </w:r>
      <w:r w:rsidRPr="0071122B">
        <w:rPr>
          <w:rStyle w:val="lev"/>
          <w:rFonts w:ascii="Arial" w:eastAsiaTheme="majorEastAsia" w:hAnsi="Arial" w:cs="Arial"/>
          <w:b w:val="0"/>
          <w:sz w:val="22"/>
          <w:lang w:val="en-GB"/>
        </w:rPr>
        <w:t>exception</w:t>
      </w:r>
      <w:r w:rsidRPr="0071122B">
        <w:rPr>
          <w:rFonts w:ascii="Arial" w:hAnsi="Arial" w:cs="Arial"/>
          <w:b/>
          <w:sz w:val="22"/>
          <w:lang w:val="en-GB"/>
        </w:rPr>
        <w:t xml:space="preserve"> </w:t>
      </w:r>
      <w:r w:rsidRPr="0071122B">
        <w:rPr>
          <w:rFonts w:ascii="Arial" w:hAnsi="Arial" w:cs="Arial"/>
          <w:sz w:val="22"/>
          <w:lang w:val="en-GB"/>
        </w:rPr>
        <w:t>from both XXXX University (Madagascar) and YYYY University (Partner Country).</w:t>
      </w:r>
    </w:p>
    <w:p w14:paraId="53C07BA8" w14:textId="77777777" w:rsidR="0071122B"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An </w:t>
      </w:r>
      <w:r w:rsidRPr="0071122B">
        <w:rPr>
          <w:rStyle w:val="lev"/>
          <w:rFonts w:ascii="Arial" w:eastAsiaTheme="majorEastAsia" w:hAnsi="Arial" w:cs="Arial"/>
          <w:b w:val="0"/>
          <w:sz w:val="22"/>
          <w:lang w:val="en-GB"/>
        </w:rPr>
        <w:t>annual extension</w:t>
      </w:r>
      <w:r w:rsidRPr="0071122B">
        <w:rPr>
          <w:rFonts w:ascii="Arial" w:hAnsi="Arial" w:cs="Arial"/>
          <w:b/>
          <w:sz w:val="22"/>
          <w:lang w:val="en-GB"/>
        </w:rPr>
        <w:t>,</w:t>
      </w:r>
      <w:r w:rsidRPr="0071122B">
        <w:rPr>
          <w:rFonts w:ascii="Arial" w:hAnsi="Arial" w:cs="Arial"/>
          <w:sz w:val="22"/>
          <w:lang w:val="en-GB"/>
        </w:rPr>
        <w:t xml:space="preserve"> renewable once, may be granted on an exceptional basis by the heads of the institutions, upon a reasoned request signed by the thesis supervisors and directors of the doctoral schools.</w:t>
      </w:r>
    </w:p>
    <w:p w14:paraId="1A54C7C8" w14:textId="06C740A5" w:rsidR="0071122B"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The members of the </w:t>
      </w:r>
      <w:r w:rsidRPr="0071122B">
        <w:rPr>
          <w:rStyle w:val="lev"/>
          <w:rFonts w:ascii="Arial" w:eastAsiaTheme="majorEastAsia" w:hAnsi="Arial" w:cs="Arial"/>
          <w:b w:val="0"/>
          <w:sz w:val="22"/>
          <w:lang w:val="en-GB"/>
        </w:rPr>
        <w:t>Individual Monitoring Committee</w:t>
      </w:r>
      <w:r w:rsidRPr="0071122B">
        <w:rPr>
          <w:rStyle w:val="lev"/>
          <w:rFonts w:ascii="Arial" w:eastAsiaTheme="majorEastAsia" w:hAnsi="Arial" w:cs="Arial"/>
          <w:sz w:val="22"/>
          <w:lang w:val="en-GB"/>
        </w:rPr>
        <w:t xml:space="preserve"> </w:t>
      </w:r>
      <w:r w:rsidRPr="0071122B">
        <w:rPr>
          <w:rFonts w:ascii="Arial" w:hAnsi="Arial" w:cs="Arial"/>
          <w:sz w:val="22"/>
          <w:lang w:val="en-GB"/>
        </w:rPr>
        <w:t>shall be drawn from both doctoral schools, including both thesis supervisors. The committee must be approved by both doctoral schools.</w:t>
      </w:r>
    </w:p>
    <w:p w14:paraId="4180FEC6" w14:textId="77777777" w:rsidR="0071122B"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The thesis shall be conducted in alternating research periods of </w:t>
      </w:r>
      <w:r w:rsidRPr="0071122B">
        <w:rPr>
          <w:rStyle w:val="Accentuation"/>
          <w:rFonts w:ascii="Arial" w:hAnsi="Arial" w:cs="Arial"/>
          <w:b/>
          <w:sz w:val="22"/>
          <w:lang w:val="en-GB"/>
        </w:rPr>
        <w:t>X</w:t>
      </w:r>
      <w:r w:rsidRPr="0071122B">
        <w:rPr>
          <w:rFonts w:ascii="Arial" w:hAnsi="Arial" w:cs="Arial"/>
          <w:b/>
          <w:sz w:val="22"/>
          <w:lang w:val="en-GB"/>
        </w:rPr>
        <w:t xml:space="preserve"> months and </w:t>
      </w:r>
      <w:r w:rsidRPr="0071122B">
        <w:rPr>
          <w:rStyle w:val="Accentuation"/>
          <w:rFonts w:ascii="Arial" w:hAnsi="Arial" w:cs="Arial"/>
          <w:b/>
          <w:sz w:val="22"/>
          <w:lang w:val="en-GB"/>
        </w:rPr>
        <w:t>X</w:t>
      </w:r>
      <w:r w:rsidRPr="0071122B">
        <w:rPr>
          <w:rFonts w:ascii="Arial" w:hAnsi="Arial" w:cs="Arial"/>
          <w:b/>
          <w:sz w:val="22"/>
          <w:lang w:val="en-GB"/>
        </w:rPr>
        <w:t xml:space="preserve"> months</w:t>
      </w:r>
      <w:r w:rsidRPr="0071122B">
        <w:rPr>
          <w:rFonts w:ascii="Arial" w:hAnsi="Arial" w:cs="Arial"/>
          <w:sz w:val="22"/>
          <w:lang w:val="en-GB"/>
        </w:rPr>
        <w:t xml:space="preserve"> in each host laboratory, according to the following schedule:</w:t>
      </w:r>
    </w:p>
    <w:p w14:paraId="0CBAD7D6" w14:textId="21315437" w:rsidR="0071122B" w:rsidRPr="0071122B" w:rsidRDefault="0071122B" w:rsidP="0071122B">
      <w:pPr>
        <w:pStyle w:val="NormalWeb"/>
        <w:numPr>
          <w:ilvl w:val="0"/>
          <w:numId w:val="3"/>
        </w:numPr>
        <w:spacing w:line="276" w:lineRule="auto"/>
        <w:rPr>
          <w:rFonts w:ascii="Arial" w:hAnsi="Arial" w:cs="Arial"/>
          <w:sz w:val="22"/>
          <w:lang w:val="en-GB"/>
        </w:rPr>
      </w:pPr>
      <w:r w:rsidRPr="0071122B">
        <w:rPr>
          <w:rStyle w:val="lev"/>
          <w:rFonts w:ascii="Arial" w:eastAsiaTheme="majorEastAsia" w:hAnsi="Arial" w:cs="Arial"/>
          <w:sz w:val="22"/>
          <w:lang w:val="en-GB"/>
        </w:rPr>
        <w:t>XX months</w:t>
      </w:r>
      <w:r w:rsidRPr="0071122B">
        <w:rPr>
          <w:rStyle w:val="lev"/>
          <w:rFonts w:ascii="Arial" w:eastAsiaTheme="majorEastAsia" w:hAnsi="Arial" w:cs="Arial"/>
          <w:b w:val="0"/>
          <w:sz w:val="22"/>
          <w:lang w:val="en-GB"/>
        </w:rPr>
        <w:t xml:space="preserve"> per academic year</w:t>
      </w:r>
      <w:r w:rsidRPr="0071122B">
        <w:rPr>
          <w:rFonts w:ascii="Arial" w:hAnsi="Arial" w:cs="Arial"/>
          <w:sz w:val="22"/>
          <w:lang w:val="en-GB"/>
        </w:rPr>
        <w:t xml:space="preserve"> at the </w:t>
      </w:r>
      <w:r w:rsidRPr="0071122B">
        <w:rPr>
          <w:rFonts w:ascii="Arial" w:hAnsi="Arial" w:cs="Arial"/>
          <w:b/>
          <w:sz w:val="22"/>
          <w:lang w:val="en-GB"/>
        </w:rPr>
        <w:t>University XXX (Madagascar)</w:t>
      </w:r>
    </w:p>
    <w:p w14:paraId="76F6E16A" w14:textId="20F797F1" w:rsidR="0071122B" w:rsidRPr="0071122B" w:rsidRDefault="0071122B" w:rsidP="0071122B">
      <w:pPr>
        <w:pStyle w:val="NormalWeb"/>
        <w:numPr>
          <w:ilvl w:val="0"/>
          <w:numId w:val="3"/>
        </w:numPr>
        <w:spacing w:line="276" w:lineRule="auto"/>
        <w:rPr>
          <w:rFonts w:ascii="Arial" w:hAnsi="Arial" w:cs="Arial"/>
          <w:b/>
          <w:sz w:val="22"/>
          <w:lang w:val="en-GB"/>
        </w:rPr>
      </w:pPr>
      <w:r w:rsidRPr="0071122B">
        <w:rPr>
          <w:rStyle w:val="lev"/>
          <w:rFonts w:ascii="Arial" w:eastAsiaTheme="majorEastAsia" w:hAnsi="Arial" w:cs="Arial"/>
          <w:sz w:val="22"/>
          <w:lang w:val="en-GB"/>
        </w:rPr>
        <w:t xml:space="preserve">XX months </w:t>
      </w:r>
      <w:r w:rsidRPr="0071122B">
        <w:rPr>
          <w:rStyle w:val="lev"/>
          <w:rFonts w:ascii="Arial" w:eastAsiaTheme="majorEastAsia" w:hAnsi="Arial" w:cs="Arial"/>
          <w:b w:val="0"/>
          <w:sz w:val="22"/>
          <w:lang w:val="en-GB"/>
        </w:rPr>
        <w:t>per academic year</w:t>
      </w:r>
      <w:r w:rsidRPr="0071122B">
        <w:rPr>
          <w:rFonts w:ascii="Arial" w:hAnsi="Arial" w:cs="Arial"/>
          <w:b/>
          <w:sz w:val="22"/>
          <w:lang w:val="en-GB"/>
        </w:rPr>
        <w:t xml:space="preserve"> </w:t>
      </w:r>
      <w:r w:rsidRPr="0071122B">
        <w:rPr>
          <w:rFonts w:ascii="Arial" w:hAnsi="Arial" w:cs="Arial"/>
          <w:sz w:val="22"/>
          <w:lang w:val="en-GB"/>
        </w:rPr>
        <w:t xml:space="preserve">at the </w:t>
      </w:r>
      <w:r w:rsidRPr="0071122B">
        <w:rPr>
          <w:rFonts w:ascii="Arial" w:hAnsi="Arial" w:cs="Arial"/>
          <w:b/>
          <w:sz w:val="22"/>
          <w:lang w:val="en-GB"/>
        </w:rPr>
        <w:t>partner University YYY (minimum of 4 to 6 months)</w:t>
      </w:r>
    </w:p>
    <w:p w14:paraId="0000005A" w14:textId="280484DA" w:rsidR="00AC0E1F" w:rsidRPr="0071122B" w:rsidRDefault="0071122B" w:rsidP="0071122B">
      <w:pPr>
        <w:pStyle w:val="NormalWeb"/>
        <w:spacing w:line="276" w:lineRule="auto"/>
        <w:jc w:val="both"/>
        <w:rPr>
          <w:rFonts w:ascii="Arial" w:hAnsi="Arial" w:cs="Arial"/>
          <w:sz w:val="22"/>
          <w:lang w:val="en-GB"/>
        </w:rPr>
      </w:pPr>
      <w:r w:rsidRPr="0071122B">
        <w:rPr>
          <w:rFonts w:ascii="Arial" w:hAnsi="Arial" w:cs="Arial"/>
          <w:sz w:val="22"/>
          <w:lang w:val="en-GB"/>
        </w:rPr>
        <w:t xml:space="preserve">This proposed schedule may be adjusted depending on the research progress and </w:t>
      </w:r>
      <w:r>
        <w:rPr>
          <w:rFonts w:ascii="Arial" w:hAnsi="Arial" w:cs="Arial"/>
          <w:sz w:val="22"/>
          <w:lang w:val="en-GB"/>
        </w:rPr>
        <w:t>evolving project re</w:t>
      </w:r>
      <w:r w:rsidRPr="0071122B">
        <w:rPr>
          <w:rFonts w:ascii="Arial" w:hAnsi="Arial" w:cs="Arial"/>
          <w:sz w:val="22"/>
          <w:lang w:val="en-GB"/>
        </w:rPr>
        <w:t>quirements.</w:t>
      </w:r>
    </w:p>
    <w:p w14:paraId="0000005B" w14:textId="2800E46E" w:rsidR="00AC0E1F" w:rsidRDefault="0071122B">
      <w:pPr>
        <w:spacing w:after="0"/>
        <w:jc w:val="both"/>
        <w:rPr>
          <w:rFonts w:ascii="Arial" w:eastAsia="Arial" w:hAnsi="Arial" w:cs="Arial"/>
          <w:b/>
        </w:rPr>
      </w:pPr>
      <w:r>
        <w:rPr>
          <w:rFonts w:ascii="Arial" w:eastAsia="Arial" w:hAnsi="Arial" w:cs="Arial"/>
          <w:b/>
        </w:rPr>
        <w:t>Article 2</w:t>
      </w:r>
      <w:r w:rsidR="007B52D9" w:rsidRPr="00E61910">
        <w:rPr>
          <w:rFonts w:ascii="Arial" w:eastAsia="Arial" w:hAnsi="Arial" w:cs="Arial"/>
          <w:b/>
        </w:rPr>
        <w:t xml:space="preserve">: </w:t>
      </w:r>
      <w:r>
        <w:rPr>
          <w:rFonts w:ascii="Arial" w:eastAsia="Arial" w:hAnsi="Arial" w:cs="Arial"/>
          <w:b/>
        </w:rPr>
        <w:t>Registration</w:t>
      </w:r>
    </w:p>
    <w:p w14:paraId="7695EF7F" w14:textId="77777777" w:rsidR="0071122B" w:rsidRPr="00761182" w:rsidRDefault="0071122B" w:rsidP="0071122B">
      <w:pPr>
        <w:spacing w:before="100" w:beforeAutospacing="1" w:after="100" w:afterAutospacing="1"/>
        <w:jc w:val="both"/>
        <w:rPr>
          <w:rFonts w:ascii="Times New Roman" w:eastAsia="Times New Roman" w:hAnsi="Times New Roman" w:cs="Times New Roman"/>
          <w:sz w:val="24"/>
          <w:szCs w:val="24"/>
          <w:lang w:val="en-GB"/>
        </w:rPr>
      </w:pPr>
      <w:r w:rsidRPr="00662CFF">
        <w:rPr>
          <w:rFonts w:ascii="Arial" w:eastAsia="Arial" w:hAnsi="Arial" w:cs="Arial"/>
          <w:lang w:val="en-US"/>
        </w:rPr>
        <w:t xml:space="preserve">The doctoral candidate must enroll at both partner institutions each year of the thesis preparation. At XXXX University (Madagascar), the candidate pays tuition fees for a </w:t>
      </w:r>
      <w:r w:rsidRPr="00662CFF">
        <w:rPr>
          <w:rFonts w:ascii="Arial" w:eastAsia="Arial" w:hAnsi="Arial" w:cs="Arial"/>
          <w:b/>
          <w:lang w:val="en-US"/>
        </w:rPr>
        <w:t>minimum of one year</w:t>
      </w:r>
      <w:r w:rsidRPr="00662CFF">
        <w:rPr>
          <w:rFonts w:ascii="Arial" w:eastAsia="Arial" w:hAnsi="Arial" w:cs="Arial"/>
          <w:lang w:val="en-US"/>
        </w:rPr>
        <w:t xml:space="preserve">, amounting to </w:t>
      </w:r>
      <w:proofErr w:type="gramStart"/>
      <w:r w:rsidRPr="00662CFF">
        <w:rPr>
          <w:rFonts w:ascii="Arial" w:eastAsia="Arial" w:hAnsi="Arial" w:cs="Arial"/>
          <w:lang w:val="en-US"/>
        </w:rPr>
        <w:t>…..</w:t>
      </w:r>
      <w:proofErr w:type="gramEnd"/>
      <w:r w:rsidRPr="00662CFF">
        <w:rPr>
          <w:rFonts w:ascii="Arial" w:eastAsia="Arial" w:hAnsi="Arial" w:cs="Arial"/>
          <w:lang w:val="en-US"/>
        </w:rPr>
        <w:t xml:space="preserve"> [amount] for one academic year. At the partner university YYYY, the</w:t>
      </w:r>
      <w:r w:rsidRPr="0071122B">
        <w:rPr>
          <w:rFonts w:ascii="Times New Roman" w:eastAsia="Times New Roman" w:hAnsi="Times New Roman" w:cs="Times New Roman"/>
          <w:sz w:val="24"/>
          <w:szCs w:val="24"/>
          <w:lang w:val="en-GB"/>
        </w:rPr>
        <w:t xml:space="preserve"> </w:t>
      </w:r>
      <w:r w:rsidRPr="00662CFF">
        <w:rPr>
          <w:rFonts w:ascii="Arial" w:eastAsia="Arial" w:hAnsi="Arial" w:cs="Arial"/>
          <w:lang w:val="en-US"/>
        </w:rPr>
        <w:t xml:space="preserve">candidate must pay tuition fees for </w:t>
      </w:r>
      <w:r w:rsidRPr="00662CFF">
        <w:rPr>
          <w:rFonts w:ascii="Arial" w:eastAsia="Arial" w:hAnsi="Arial" w:cs="Arial"/>
          <w:b/>
          <w:lang w:val="en-US"/>
        </w:rPr>
        <w:t>each of the other years</w:t>
      </w:r>
      <w:r w:rsidRPr="00662CFF">
        <w:rPr>
          <w:rFonts w:ascii="Arial" w:eastAsia="Arial" w:hAnsi="Arial" w:cs="Arial"/>
          <w:lang w:val="en-US"/>
        </w:rPr>
        <w:t xml:space="preserve">, amounting to </w:t>
      </w:r>
      <w:proofErr w:type="gramStart"/>
      <w:r w:rsidRPr="00662CFF">
        <w:rPr>
          <w:rFonts w:ascii="Arial" w:eastAsia="Arial" w:hAnsi="Arial" w:cs="Arial"/>
          <w:lang w:val="en-US"/>
        </w:rPr>
        <w:t>…..</w:t>
      </w:r>
      <w:proofErr w:type="gramEnd"/>
      <w:r w:rsidRPr="00662CFF">
        <w:rPr>
          <w:rFonts w:ascii="Arial" w:eastAsia="Arial" w:hAnsi="Arial" w:cs="Arial"/>
          <w:lang w:val="en-US"/>
        </w:rPr>
        <w:t xml:space="preserve"> </w:t>
      </w:r>
      <w:r w:rsidRPr="00761182">
        <w:rPr>
          <w:rFonts w:ascii="Arial" w:eastAsia="Arial" w:hAnsi="Arial" w:cs="Arial"/>
          <w:lang w:val="en-GB"/>
        </w:rPr>
        <w:t>[</w:t>
      </w:r>
      <w:proofErr w:type="gramStart"/>
      <w:r w:rsidRPr="00761182">
        <w:rPr>
          <w:rFonts w:ascii="Arial" w:eastAsia="Arial" w:hAnsi="Arial" w:cs="Arial"/>
          <w:lang w:val="en-GB"/>
        </w:rPr>
        <w:t>amount</w:t>
      </w:r>
      <w:proofErr w:type="gramEnd"/>
      <w:r w:rsidRPr="00761182">
        <w:rPr>
          <w:rFonts w:ascii="Arial" w:eastAsia="Arial" w:hAnsi="Arial" w:cs="Arial"/>
          <w:lang w:val="en-GB"/>
        </w:rPr>
        <w:t>] per academic year.</w:t>
      </w:r>
    </w:p>
    <w:p w14:paraId="237988E6" w14:textId="173699BC" w:rsidR="0071122B" w:rsidRPr="00761182" w:rsidRDefault="0071122B">
      <w:pPr>
        <w:spacing w:after="0"/>
        <w:jc w:val="both"/>
        <w:rPr>
          <w:rFonts w:ascii="Arial" w:eastAsia="Arial" w:hAnsi="Arial" w:cs="Arial"/>
          <w:b/>
          <w:lang w:val="en-GB"/>
        </w:rPr>
      </w:pPr>
    </w:p>
    <w:p w14:paraId="00000067" w14:textId="58FAFD37" w:rsidR="00AC0E1F" w:rsidRPr="0071122B" w:rsidRDefault="0071122B">
      <w:pPr>
        <w:spacing w:after="0"/>
        <w:jc w:val="both"/>
        <w:rPr>
          <w:rFonts w:ascii="Arial" w:eastAsia="Arial" w:hAnsi="Arial" w:cs="Arial"/>
          <w:lang w:val="en-GB"/>
        </w:rPr>
      </w:pPr>
      <w:r w:rsidRPr="0071122B">
        <w:rPr>
          <w:rFonts w:ascii="Arial" w:eastAsia="Arial" w:hAnsi="Arial" w:cs="Arial"/>
          <w:b/>
          <w:lang w:val="en-GB"/>
        </w:rPr>
        <w:lastRenderedPageBreak/>
        <w:t>Article 3</w:t>
      </w:r>
      <w:r w:rsidR="007B52D9" w:rsidRPr="0071122B">
        <w:rPr>
          <w:rFonts w:ascii="Arial" w:eastAsia="Arial" w:hAnsi="Arial" w:cs="Arial"/>
          <w:b/>
          <w:lang w:val="en-GB"/>
        </w:rPr>
        <w:t xml:space="preserve">: </w:t>
      </w:r>
      <w:r w:rsidRPr="0071122B">
        <w:rPr>
          <w:rFonts w:ascii="Arial" w:eastAsia="Arial" w:hAnsi="Arial" w:cs="Arial"/>
          <w:b/>
          <w:lang w:val="en-GB"/>
        </w:rPr>
        <w:t>Insurance and Financial Support</w:t>
      </w:r>
      <w:r w:rsidR="007B52D9" w:rsidRPr="0071122B">
        <w:rPr>
          <w:rFonts w:ascii="Arial" w:eastAsia="Arial" w:hAnsi="Arial" w:cs="Arial"/>
          <w:b/>
          <w:lang w:val="en-GB"/>
        </w:rPr>
        <w:t xml:space="preserve">  </w:t>
      </w:r>
    </w:p>
    <w:p w14:paraId="78603ADA" w14:textId="7D53761A" w:rsidR="0071122B" w:rsidRPr="0071122B" w:rsidRDefault="0071122B" w:rsidP="0071122B">
      <w:pPr>
        <w:spacing w:before="100" w:beforeAutospacing="1" w:after="100" w:afterAutospacing="1"/>
        <w:jc w:val="both"/>
        <w:rPr>
          <w:rFonts w:ascii="Arial" w:eastAsia="Times New Roman" w:hAnsi="Arial" w:cs="Arial"/>
          <w:szCs w:val="24"/>
          <w:lang w:val="en-GB"/>
        </w:rPr>
      </w:pPr>
      <w:r w:rsidRPr="0071122B">
        <w:rPr>
          <w:rFonts w:ascii="Arial" w:eastAsia="Times New Roman" w:hAnsi="Arial" w:cs="Arial"/>
          <w:szCs w:val="24"/>
          <w:lang w:val="en-GB"/>
        </w:rPr>
        <w:t>Upon arrival at the partner university, the doctoral candidate must be covered by health insura</w:t>
      </w:r>
      <w:r>
        <w:rPr>
          <w:rFonts w:ascii="Arial" w:eastAsia="Times New Roman" w:hAnsi="Arial" w:cs="Arial"/>
          <w:szCs w:val="24"/>
          <w:lang w:val="en-GB"/>
        </w:rPr>
        <w:t xml:space="preserve">nce. </w:t>
      </w:r>
      <w:r w:rsidRPr="0071122B">
        <w:rPr>
          <w:rFonts w:ascii="Arial" w:eastAsia="Times New Roman" w:hAnsi="Arial" w:cs="Arial"/>
          <w:szCs w:val="24"/>
          <w:lang w:val="en-GB"/>
        </w:rPr>
        <w:t>Additionally, the candidate must be able to provide proof of civil liability insurance.</w:t>
      </w:r>
    </w:p>
    <w:p w14:paraId="1EBEA62C" w14:textId="77777777" w:rsidR="0071122B" w:rsidRPr="0071122B" w:rsidRDefault="0071122B" w:rsidP="0071122B">
      <w:pPr>
        <w:spacing w:before="100" w:beforeAutospacing="1" w:after="100" w:afterAutospacing="1"/>
        <w:jc w:val="both"/>
        <w:rPr>
          <w:rFonts w:ascii="Arial" w:eastAsia="Times New Roman" w:hAnsi="Arial" w:cs="Arial"/>
          <w:szCs w:val="24"/>
          <w:lang w:val="en-GB"/>
        </w:rPr>
      </w:pPr>
      <w:r w:rsidRPr="0071122B">
        <w:rPr>
          <w:rFonts w:ascii="Arial" w:eastAsia="Times New Roman" w:hAnsi="Arial" w:cs="Arial"/>
          <w:szCs w:val="24"/>
          <w:lang w:val="en-GB"/>
        </w:rPr>
        <w:t>The doctoral candidate must also have sufficient financial means to support their research periods in the partner country or in Madagascar. The funding organization, the funding program (start and end dates), and, if possible, the annual amount allocated to the doctoral project will be indicated.</w:t>
      </w:r>
    </w:p>
    <w:sdt>
      <w:sdtPr>
        <w:rPr>
          <w:rFonts w:ascii="Arial" w:hAnsi="Arial" w:cs="Arial"/>
        </w:rPr>
        <w:tag w:val="goog_rdk_20"/>
        <w:id w:val="-157692684"/>
      </w:sdtPr>
      <w:sdtEndPr/>
      <w:sdtContent>
        <w:p w14:paraId="0000007E" w14:textId="33A5DBAA" w:rsidR="00AC0E1F" w:rsidRPr="00761182" w:rsidRDefault="003B37B6" w:rsidP="00730EC3">
          <w:pPr>
            <w:spacing w:after="0"/>
            <w:ind w:hanging="2"/>
            <w:jc w:val="both"/>
            <w:rPr>
              <w:rFonts w:ascii="Arial" w:eastAsia="Arial" w:hAnsi="Arial" w:cs="Arial"/>
              <w:lang w:val="en-US"/>
            </w:rPr>
          </w:pPr>
          <w:sdt>
            <w:sdtPr>
              <w:rPr>
                <w:rFonts w:ascii="Arial" w:hAnsi="Arial" w:cs="Arial"/>
              </w:rPr>
              <w:tag w:val="goog_rdk_19"/>
              <w:id w:val="239152553"/>
              <w:showingPlcHdr/>
            </w:sdtPr>
            <w:sdtEndPr/>
            <w:sdtContent>
              <w:r w:rsidR="007D54C7" w:rsidRPr="00761182">
                <w:rPr>
                  <w:rFonts w:ascii="Arial" w:hAnsi="Arial" w:cs="Arial"/>
                  <w:lang w:val="en-US"/>
                </w:rPr>
                <w:t xml:space="preserve">     </w:t>
              </w:r>
            </w:sdtContent>
          </w:sdt>
        </w:p>
      </w:sdtContent>
    </w:sdt>
    <w:p w14:paraId="0000007F" w14:textId="5A832C47" w:rsidR="00AC0E1F" w:rsidRPr="004B24AF" w:rsidRDefault="007B52D9">
      <w:pPr>
        <w:spacing w:after="0"/>
        <w:rPr>
          <w:rFonts w:ascii="Arial" w:eastAsia="Arial" w:hAnsi="Arial" w:cs="Arial"/>
          <w:b/>
          <w:lang w:val="en-GB"/>
        </w:rPr>
      </w:pPr>
      <w:r w:rsidRPr="004B24AF">
        <w:rPr>
          <w:rFonts w:ascii="Arial" w:eastAsia="Arial" w:hAnsi="Arial" w:cs="Arial"/>
          <w:b/>
          <w:lang w:val="en-GB"/>
        </w:rPr>
        <w:t>A</w:t>
      </w:r>
      <w:r w:rsidR="0071122B" w:rsidRPr="004B24AF">
        <w:rPr>
          <w:rFonts w:ascii="Arial" w:eastAsia="Arial" w:hAnsi="Arial" w:cs="Arial"/>
          <w:b/>
          <w:lang w:val="en-GB"/>
        </w:rPr>
        <w:t>rticle 4</w:t>
      </w:r>
      <w:r w:rsidRPr="004B24AF">
        <w:rPr>
          <w:rFonts w:ascii="Arial" w:eastAsia="Arial" w:hAnsi="Arial" w:cs="Arial"/>
          <w:b/>
          <w:lang w:val="en-GB"/>
        </w:rPr>
        <w:t xml:space="preserve">: </w:t>
      </w:r>
      <w:r w:rsidR="004B24AF" w:rsidRPr="004B24AF">
        <w:rPr>
          <w:rFonts w:ascii="Arial" w:eastAsia="Arial" w:hAnsi="Arial" w:cs="Arial"/>
          <w:b/>
          <w:lang w:val="en-GB"/>
        </w:rPr>
        <w:t>Applicable Regulations</w:t>
      </w:r>
    </w:p>
    <w:p w14:paraId="47222970" w14:textId="067684BC" w:rsidR="004B24AF" w:rsidRPr="004B24AF" w:rsidRDefault="004B24AF" w:rsidP="004B24AF">
      <w:pPr>
        <w:spacing w:before="100" w:beforeAutospacing="1" w:after="100" w:afterAutospacing="1"/>
        <w:jc w:val="both"/>
        <w:rPr>
          <w:rFonts w:ascii="Arial" w:eastAsia="Times New Roman" w:hAnsi="Arial" w:cs="Arial"/>
          <w:szCs w:val="24"/>
          <w:lang w:val="en-GB"/>
        </w:rPr>
      </w:pPr>
      <w:r>
        <w:rPr>
          <w:rFonts w:ascii="Arial" w:eastAsia="Times New Roman" w:hAnsi="Arial" w:cs="Arial"/>
          <w:szCs w:val="24"/>
          <w:lang w:val="en-GB"/>
        </w:rPr>
        <w:t>At</w:t>
      </w:r>
      <w:r w:rsidRPr="004B24AF">
        <w:rPr>
          <w:rFonts w:ascii="Arial" w:eastAsia="Times New Roman" w:hAnsi="Arial" w:cs="Arial"/>
          <w:szCs w:val="24"/>
          <w:lang w:val="en-GB"/>
        </w:rPr>
        <w:t xml:space="preserve"> University </w:t>
      </w:r>
      <w:r>
        <w:rPr>
          <w:rFonts w:ascii="Arial" w:eastAsia="Times New Roman" w:hAnsi="Arial" w:cs="Arial"/>
          <w:szCs w:val="24"/>
          <w:lang w:val="en-GB"/>
        </w:rPr>
        <w:t xml:space="preserve">XXX </w:t>
      </w:r>
      <w:r w:rsidRPr="004B24AF">
        <w:rPr>
          <w:rFonts w:ascii="Arial" w:eastAsia="Times New Roman" w:hAnsi="Arial" w:cs="Arial"/>
          <w:szCs w:val="24"/>
          <w:lang w:val="en-GB"/>
        </w:rPr>
        <w:t>(Madagascar), the doctoral candidate must comply with the rules in force as defined by the doctoral charter and those of their doctoral school.</w:t>
      </w:r>
      <w:r w:rsidRPr="004B24AF">
        <w:rPr>
          <w:rFonts w:ascii="Arial" w:eastAsia="Times New Roman" w:hAnsi="Arial" w:cs="Arial"/>
          <w:szCs w:val="24"/>
          <w:lang w:val="en-GB"/>
        </w:rPr>
        <w:br/>
        <w:t>At University</w:t>
      </w:r>
      <w:r>
        <w:rPr>
          <w:rFonts w:ascii="Arial" w:eastAsia="Times New Roman" w:hAnsi="Arial" w:cs="Arial"/>
          <w:szCs w:val="24"/>
          <w:lang w:val="en-GB"/>
        </w:rPr>
        <w:t xml:space="preserve"> YYY</w:t>
      </w:r>
      <w:r w:rsidRPr="004B24AF">
        <w:rPr>
          <w:rFonts w:ascii="Arial" w:eastAsia="Times New Roman" w:hAnsi="Arial" w:cs="Arial"/>
          <w:szCs w:val="24"/>
          <w:lang w:val="en-GB"/>
        </w:rPr>
        <w:t xml:space="preserve"> (partner institution), the doctoral candidate must comply with the rules in force of their doctoral school.</w:t>
      </w:r>
    </w:p>
    <w:p w14:paraId="049C831C" w14:textId="77777777"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The doctoral candidate must also adhere to the internal regulations as well as all general or specific health and safety rules applicable at the host institution. The candidate will be subject to the hierarchical authority of the head of the host laboratory.</w:t>
      </w:r>
    </w:p>
    <w:p w14:paraId="00000081" w14:textId="77777777" w:rsidR="00AC0E1F" w:rsidRPr="004B24AF" w:rsidRDefault="00AC0E1F">
      <w:pPr>
        <w:spacing w:after="0"/>
        <w:jc w:val="both"/>
        <w:rPr>
          <w:rFonts w:ascii="Arial" w:eastAsia="Arial" w:hAnsi="Arial" w:cs="Arial"/>
          <w:b/>
          <w:lang w:val="en-GB"/>
        </w:rPr>
      </w:pPr>
    </w:p>
    <w:p w14:paraId="00000082" w14:textId="6F73AEDE" w:rsidR="00AC0E1F" w:rsidRPr="00761182" w:rsidRDefault="004B24AF">
      <w:pPr>
        <w:spacing w:after="0"/>
        <w:jc w:val="center"/>
        <w:rPr>
          <w:rFonts w:ascii="Arial" w:eastAsia="Arial" w:hAnsi="Arial" w:cs="Arial"/>
          <w:b/>
          <w:lang w:val="en-US"/>
        </w:rPr>
      </w:pPr>
      <w:r w:rsidRPr="00761182">
        <w:rPr>
          <w:rFonts w:ascii="Arial" w:eastAsia="Arial" w:hAnsi="Arial" w:cs="Arial"/>
          <w:b/>
          <w:lang w:val="en-US"/>
        </w:rPr>
        <w:t>TITL</w:t>
      </w:r>
      <w:r w:rsidR="007B52D9" w:rsidRPr="00761182">
        <w:rPr>
          <w:rFonts w:ascii="Arial" w:eastAsia="Arial" w:hAnsi="Arial" w:cs="Arial"/>
          <w:b/>
          <w:lang w:val="en-US"/>
        </w:rPr>
        <w:t xml:space="preserve">E II:  </w:t>
      </w:r>
      <w:r w:rsidRPr="00761182">
        <w:rPr>
          <w:rFonts w:ascii="Arial" w:eastAsia="Arial" w:hAnsi="Arial" w:cs="Arial"/>
          <w:b/>
          <w:lang w:val="en-US"/>
        </w:rPr>
        <w:t>PEDAGOGICAL ARRANGEMENTS</w:t>
      </w:r>
    </w:p>
    <w:p w14:paraId="00000083" w14:textId="77777777" w:rsidR="00AC0E1F" w:rsidRPr="00761182" w:rsidRDefault="00AC0E1F">
      <w:pPr>
        <w:spacing w:after="0"/>
        <w:jc w:val="both"/>
        <w:rPr>
          <w:rFonts w:ascii="Arial" w:eastAsia="Arial" w:hAnsi="Arial" w:cs="Arial"/>
          <w:b/>
          <w:lang w:val="en-US"/>
        </w:rPr>
      </w:pPr>
    </w:p>
    <w:p w14:paraId="3D65C811" w14:textId="640FBD2C" w:rsidR="004B24AF" w:rsidRPr="00761182" w:rsidRDefault="004B24AF">
      <w:pPr>
        <w:spacing w:after="0"/>
        <w:jc w:val="both"/>
        <w:rPr>
          <w:rFonts w:ascii="Arial" w:eastAsia="Arial" w:hAnsi="Arial" w:cs="Arial"/>
          <w:b/>
          <w:lang w:val="en-US"/>
        </w:rPr>
      </w:pPr>
      <w:r w:rsidRPr="00761182">
        <w:rPr>
          <w:rFonts w:ascii="Arial" w:eastAsia="Arial" w:hAnsi="Arial" w:cs="Arial"/>
          <w:b/>
          <w:lang w:val="en-US"/>
        </w:rPr>
        <w:t>Article 1</w:t>
      </w:r>
      <w:r w:rsidR="007B52D9" w:rsidRPr="00761182">
        <w:rPr>
          <w:rFonts w:ascii="Arial" w:eastAsia="Arial" w:hAnsi="Arial" w:cs="Arial"/>
          <w:b/>
          <w:lang w:val="en-US"/>
        </w:rPr>
        <w:t xml:space="preserve">: </w:t>
      </w:r>
      <w:r w:rsidRPr="00761182">
        <w:rPr>
          <w:rFonts w:ascii="Arial" w:eastAsia="Arial" w:hAnsi="Arial" w:cs="Arial"/>
          <w:b/>
          <w:lang w:val="en-US"/>
        </w:rPr>
        <w:t>Thesis Supervisors</w:t>
      </w:r>
    </w:p>
    <w:tbl>
      <w:tblPr>
        <w:tblStyle w:val="a1"/>
        <w:tblW w:w="934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2977"/>
        <w:gridCol w:w="3253"/>
      </w:tblGrid>
      <w:tr w:rsidR="00AC0E1F" w:rsidRPr="00E61910" w14:paraId="333079E4" w14:textId="77777777" w:rsidTr="00CE255B">
        <w:trPr>
          <w:trHeight w:val="567"/>
        </w:trPr>
        <w:tc>
          <w:tcPr>
            <w:tcW w:w="3114" w:type="dxa"/>
            <w:shd w:val="clear" w:color="auto" w:fill="auto"/>
            <w:vAlign w:val="center"/>
          </w:tcPr>
          <w:p w14:paraId="00000085" w14:textId="77777777" w:rsidR="00AC0E1F" w:rsidRPr="00761182" w:rsidRDefault="00AC0E1F">
            <w:pPr>
              <w:spacing w:after="0"/>
              <w:jc w:val="center"/>
              <w:rPr>
                <w:rFonts w:ascii="Arial" w:eastAsia="Arial" w:hAnsi="Arial" w:cs="Arial"/>
                <w:lang w:val="en-US"/>
              </w:rPr>
            </w:pPr>
          </w:p>
        </w:tc>
        <w:tc>
          <w:tcPr>
            <w:tcW w:w="2977" w:type="dxa"/>
            <w:shd w:val="clear" w:color="auto" w:fill="auto"/>
            <w:vAlign w:val="center"/>
          </w:tcPr>
          <w:p w14:paraId="00000086" w14:textId="4C0F500E" w:rsidR="00AC0E1F" w:rsidRPr="00E61910" w:rsidRDefault="004B24AF" w:rsidP="004B24AF">
            <w:pPr>
              <w:spacing w:after="0"/>
              <w:jc w:val="center"/>
              <w:rPr>
                <w:rFonts w:ascii="Arial" w:eastAsia="Arial" w:hAnsi="Arial" w:cs="Arial"/>
                <w:b/>
                <w:u w:val="single"/>
              </w:rPr>
            </w:pPr>
            <w:proofErr w:type="spellStart"/>
            <w:r>
              <w:rPr>
                <w:rFonts w:ascii="Arial" w:eastAsia="Arial" w:hAnsi="Arial" w:cs="Arial"/>
              </w:rPr>
              <w:t>University</w:t>
            </w:r>
            <w:proofErr w:type="spellEnd"/>
            <w:r w:rsidR="007B52D9" w:rsidRPr="00E61910">
              <w:rPr>
                <w:rFonts w:ascii="Arial" w:eastAsia="Arial" w:hAnsi="Arial" w:cs="Arial"/>
              </w:rPr>
              <w:t xml:space="preserve"> XXXX </w:t>
            </w:r>
            <w:r>
              <w:rPr>
                <w:rFonts w:ascii="Arial" w:eastAsia="Arial" w:hAnsi="Arial" w:cs="Arial"/>
              </w:rPr>
              <w:t>(Madagascar)</w:t>
            </w:r>
          </w:p>
        </w:tc>
        <w:tc>
          <w:tcPr>
            <w:tcW w:w="3253" w:type="dxa"/>
            <w:shd w:val="clear" w:color="auto" w:fill="auto"/>
            <w:vAlign w:val="center"/>
          </w:tcPr>
          <w:p w14:paraId="00000087" w14:textId="7D4D0224" w:rsidR="00AC0E1F" w:rsidRPr="00E61910" w:rsidRDefault="004B24AF" w:rsidP="004B24AF">
            <w:pPr>
              <w:spacing w:after="0"/>
              <w:jc w:val="center"/>
              <w:rPr>
                <w:rFonts w:ascii="Arial" w:eastAsia="Arial" w:hAnsi="Arial" w:cs="Arial"/>
                <w:b/>
                <w:u w:val="single"/>
              </w:rPr>
            </w:pPr>
            <w:proofErr w:type="spellStart"/>
            <w:r>
              <w:rPr>
                <w:rFonts w:ascii="Arial" w:eastAsia="Arial" w:hAnsi="Arial" w:cs="Arial"/>
              </w:rPr>
              <w:t>University</w:t>
            </w:r>
            <w:proofErr w:type="spellEnd"/>
            <w:r w:rsidR="007B52D9" w:rsidRPr="00E61910">
              <w:rPr>
                <w:rFonts w:ascii="Arial" w:eastAsia="Arial" w:hAnsi="Arial" w:cs="Arial"/>
              </w:rPr>
              <w:t xml:space="preserve"> YYYY </w:t>
            </w:r>
            <w:r>
              <w:rPr>
                <w:rFonts w:ascii="Arial" w:eastAsia="Arial" w:hAnsi="Arial" w:cs="Arial"/>
              </w:rPr>
              <w:t>(Country)</w:t>
            </w:r>
          </w:p>
        </w:tc>
      </w:tr>
      <w:tr w:rsidR="00AC0E1F" w:rsidRPr="00E61910" w14:paraId="65C0FFA9" w14:textId="77777777" w:rsidTr="00CE255B">
        <w:tc>
          <w:tcPr>
            <w:tcW w:w="3114" w:type="dxa"/>
            <w:shd w:val="clear" w:color="auto" w:fill="auto"/>
            <w:vAlign w:val="center"/>
          </w:tcPr>
          <w:p w14:paraId="00000088" w14:textId="7D026CB0" w:rsidR="00AC0E1F" w:rsidRPr="00E61910" w:rsidRDefault="004B24AF">
            <w:pPr>
              <w:spacing w:after="0"/>
              <w:rPr>
                <w:rFonts w:ascii="Arial" w:eastAsia="Arial" w:hAnsi="Arial" w:cs="Arial"/>
              </w:rPr>
            </w:pPr>
            <w:proofErr w:type="spellStart"/>
            <w:r>
              <w:rPr>
                <w:rFonts w:ascii="Arial" w:eastAsia="Arial" w:hAnsi="Arial" w:cs="Arial"/>
              </w:rPr>
              <w:t>Research</w:t>
            </w:r>
            <w:proofErr w:type="spellEnd"/>
            <w:r>
              <w:rPr>
                <w:rFonts w:ascii="Arial" w:eastAsia="Arial" w:hAnsi="Arial" w:cs="Arial"/>
              </w:rPr>
              <w:t xml:space="preserve"> unit / </w:t>
            </w:r>
            <w:proofErr w:type="spellStart"/>
            <w:r>
              <w:rPr>
                <w:rFonts w:ascii="Arial" w:eastAsia="Arial" w:hAnsi="Arial" w:cs="Arial"/>
              </w:rPr>
              <w:t>Laboratory</w:t>
            </w:r>
            <w:proofErr w:type="spellEnd"/>
          </w:p>
        </w:tc>
        <w:tc>
          <w:tcPr>
            <w:tcW w:w="2977" w:type="dxa"/>
            <w:shd w:val="clear" w:color="auto" w:fill="auto"/>
            <w:vAlign w:val="center"/>
          </w:tcPr>
          <w:p w14:paraId="00000089" w14:textId="77777777" w:rsidR="00AC0E1F" w:rsidRPr="00E61910" w:rsidRDefault="00AC0E1F">
            <w:pPr>
              <w:spacing w:after="0"/>
              <w:jc w:val="both"/>
              <w:rPr>
                <w:rFonts w:ascii="Arial" w:eastAsia="Arial" w:hAnsi="Arial" w:cs="Arial"/>
              </w:rPr>
            </w:pPr>
          </w:p>
        </w:tc>
        <w:tc>
          <w:tcPr>
            <w:tcW w:w="3253" w:type="dxa"/>
            <w:shd w:val="clear" w:color="auto" w:fill="auto"/>
            <w:vAlign w:val="center"/>
          </w:tcPr>
          <w:p w14:paraId="0000008A" w14:textId="77777777" w:rsidR="00AC0E1F" w:rsidRPr="00E61910" w:rsidRDefault="00AC0E1F">
            <w:pPr>
              <w:spacing w:after="0"/>
              <w:rPr>
                <w:rFonts w:ascii="Arial" w:eastAsia="Arial" w:hAnsi="Arial" w:cs="Arial"/>
              </w:rPr>
            </w:pPr>
          </w:p>
        </w:tc>
      </w:tr>
      <w:tr w:rsidR="00AC0E1F" w:rsidRPr="00E61910" w14:paraId="381CDC73" w14:textId="77777777" w:rsidTr="00CE255B">
        <w:tc>
          <w:tcPr>
            <w:tcW w:w="3114" w:type="dxa"/>
            <w:shd w:val="clear" w:color="auto" w:fill="auto"/>
            <w:vAlign w:val="center"/>
          </w:tcPr>
          <w:p w14:paraId="0000008B" w14:textId="578B83B1" w:rsidR="00AC0E1F" w:rsidRPr="00E61910" w:rsidRDefault="004B24AF">
            <w:pPr>
              <w:spacing w:after="0"/>
              <w:rPr>
                <w:rFonts w:ascii="Arial" w:eastAsia="Arial" w:hAnsi="Arial" w:cs="Arial"/>
              </w:rPr>
            </w:pPr>
            <w:r>
              <w:rPr>
                <w:rFonts w:ascii="Arial" w:eastAsia="Arial" w:hAnsi="Arial" w:cs="Arial"/>
              </w:rPr>
              <w:t>Head of unit</w:t>
            </w:r>
          </w:p>
        </w:tc>
        <w:tc>
          <w:tcPr>
            <w:tcW w:w="2977" w:type="dxa"/>
            <w:shd w:val="clear" w:color="auto" w:fill="auto"/>
            <w:vAlign w:val="center"/>
          </w:tcPr>
          <w:p w14:paraId="0000008C" w14:textId="77777777" w:rsidR="00AC0E1F" w:rsidRPr="00E61910" w:rsidRDefault="00AC0E1F">
            <w:pPr>
              <w:spacing w:after="0"/>
              <w:rPr>
                <w:rFonts w:ascii="Arial" w:eastAsia="Arial" w:hAnsi="Arial" w:cs="Arial"/>
              </w:rPr>
            </w:pPr>
          </w:p>
        </w:tc>
        <w:tc>
          <w:tcPr>
            <w:tcW w:w="3253" w:type="dxa"/>
            <w:shd w:val="clear" w:color="auto" w:fill="auto"/>
            <w:vAlign w:val="center"/>
          </w:tcPr>
          <w:p w14:paraId="0000008D" w14:textId="77777777" w:rsidR="00AC0E1F" w:rsidRPr="00E61910" w:rsidRDefault="00AC0E1F">
            <w:pPr>
              <w:spacing w:after="0"/>
              <w:rPr>
                <w:rFonts w:ascii="Arial" w:eastAsia="Arial" w:hAnsi="Arial" w:cs="Arial"/>
              </w:rPr>
            </w:pPr>
          </w:p>
        </w:tc>
      </w:tr>
      <w:tr w:rsidR="00AC0E1F" w:rsidRPr="00E61910" w14:paraId="4641EA63" w14:textId="77777777" w:rsidTr="00CE255B">
        <w:tc>
          <w:tcPr>
            <w:tcW w:w="3114" w:type="dxa"/>
            <w:shd w:val="clear" w:color="auto" w:fill="auto"/>
            <w:vAlign w:val="center"/>
          </w:tcPr>
          <w:p w14:paraId="0000008E" w14:textId="4E060CA1" w:rsidR="00AC0E1F" w:rsidRPr="00E61910" w:rsidRDefault="004B24AF">
            <w:pPr>
              <w:spacing w:after="0"/>
              <w:rPr>
                <w:rFonts w:ascii="Arial" w:eastAsia="Arial" w:hAnsi="Arial" w:cs="Arial"/>
              </w:rPr>
            </w:pPr>
            <w:proofErr w:type="spellStart"/>
            <w:r>
              <w:rPr>
                <w:rFonts w:ascii="Arial" w:eastAsia="Arial" w:hAnsi="Arial" w:cs="Arial"/>
              </w:rPr>
              <w:t>Thesis</w:t>
            </w:r>
            <w:proofErr w:type="spellEnd"/>
            <w:r>
              <w:rPr>
                <w:rFonts w:ascii="Arial" w:eastAsia="Arial" w:hAnsi="Arial" w:cs="Arial"/>
              </w:rPr>
              <w:t xml:space="preserve"> </w:t>
            </w:r>
            <w:proofErr w:type="spellStart"/>
            <w:r>
              <w:rPr>
                <w:rFonts w:ascii="Arial" w:eastAsia="Arial" w:hAnsi="Arial" w:cs="Arial"/>
              </w:rPr>
              <w:t>supervisor</w:t>
            </w:r>
            <w:proofErr w:type="spellEnd"/>
            <w:r>
              <w:rPr>
                <w:rFonts w:ascii="Arial" w:eastAsia="Arial" w:hAnsi="Arial" w:cs="Arial"/>
              </w:rPr>
              <w:t xml:space="preserve"> </w:t>
            </w:r>
            <w:proofErr w:type="spellStart"/>
            <w:r>
              <w:rPr>
                <w:rFonts w:ascii="Arial" w:eastAsia="Arial" w:hAnsi="Arial" w:cs="Arial"/>
              </w:rPr>
              <w:t>with</w:t>
            </w:r>
            <w:proofErr w:type="spellEnd"/>
            <w:r>
              <w:rPr>
                <w:rFonts w:ascii="Arial" w:eastAsia="Arial" w:hAnsi="Arial" w:cs="Arial"/>
              </w:rPr>
              <w:t xml:space="preserve"> ASR</w:t>
            </w:r>
          </w:p>
        </w:tc>
        <w:tc>
          <w:tcPr>
            <w:tcW w:w="2977" w:type="dxa"/>
            <w:shd w:val="clear" w:color="auto" w:fill="auto"/>
            <w:vAlign w:val="center"/>
          </w:tcPr>
          <w:p w14:paraId="0000008F" w14:textId="77777777" w:rsidR="00AC0E1F" w:rsidRPr="00E61910" w:rsidRDefault="00AC0E1F">
            <w:pPr>
              <w:spacing w:after="0"/>
              <w:rPr>
                <w:rFonts w:ascii="Arial" w:eastAsia="Arial" w:hAnsi="Arial" w:cs="Arial"/>
              </w:rPr>
            </w:pPr>
          </w:p>
        </w:tc>
        <w:tc>
          <w:tcPr>
            <w:tcW w:w="3253" w:type="dxa"/>
            <w:shd w:val="clear" w:color="auto" w:fill="auto"/>
            <w:vAlign w:val="center"/>
          </w:tcPr>
          <w:p w14:paraId="00000090" w14:textId="77777777" w:rsidR="00AC0E1F" w:rsidRPr="00E61910" w:rsidRDefault="00AC0E1F">
            <w:pPr>
              <w:spacing w:after="0"/>
              <w:rPr>
                <w:rFonts w:ascii="Arial" w:eastAsia="Arial" w:hAnsi="Arial" w:cs="Arial"/>
              </w:rPr>
            </w:pPr>
          </w:p>
        </w:tc>
      </w:tr>
    </w:tbl>
    <w:p w14:paraId="00000091" w14:textId="77777777" w:rsidR="00AC0E1F" w:rsidRPr="00E61910" w:rsidRDefault="00AC0E1F">
      <w:pPr>
        <w:spacing w:after="0"/>
        <w:jc w:val="both"/>
        <w:rPr>
          <w:rFonts w:ascii="Arial" w:eastAsia="Arial" w:hAnsi="Arial" w:cs="Arial"/>
          <w:b/>
          <w:u w:val="single"/>
        </w:rPr>
      </w:pPr>
    </w:p>
    <w:p w14:paraId="00000093" w14:textId="6C278861" w:rsidR="00AC0E1F" w:rsidRPr="00761182" w:rsidRDefault="004B24AF" w:rsidP="00761182">
      <w:pPr>
        <w:pStyle w:val="p1"/>
        <w:spacing w:line="276" w:lineRule="auto"/>
        <w:jc w:val="both"/>
        <w:rPr>
          <w:rFonts w:ascii="Arial" w:hAnsi="Arial" w:cs="Arial"/>
          <w:szCs w:val="22"/>
          <w:lang w:val="en-US"/>
        </w:rPr>
      </w:pPr>
      <w:r w:rsidRPr="00761182">
        <w:rPr>
          <w:rFonts w:ascii="Arial" w:hAnsi="Arial" w:cs="Arial"/>
          <w:sz w:val="22"/>
          <w:szCs w:val="22"/>
          <w:lang w:val="en-GB"/>
        </w:rPr>
        <w:t xml:space="preserve">Both thesis supervisors </w:t>
      </w:r>
      <w:r w:rsidR="00662CFF" w:rsidRPr="00761182">
        <w:rPr>
          <w:rFonts w:ascii="Arial" w:hAnsi="Arial" w:cs="Arial"/>
          <w:sz w:val="22"/>
          <w:szCs w:val="22"/>
          <w:lang w:val="en-US"/>
        </w:rPr>
        <w:t xml:space="preserve">who hold the accreditation to supervise research (habilitation à </w:t>
      </w:r>
      <w:proofErr w:type="spellStart"/>
      <w:r w:rsidR="00662CFF" w:rsidRPr="00761182">
        <w:rPr>
          <w:rFonts w:ascii="Arial" w:hAnsi="Arial" w:cs="Arial"/>
          <w:sz w:val="22"/>
          <w:szCs w:val="22"/>
          <w:lang w:val="en-US"/>
        </w:rPr>
        <w:t>diriger</w:t>
      </w:r>
      <w:proofErr w:type="spellEnd"/>
      <w:r w:rsidR="00662CFF" w:rsidRPr="00761182">
        <w:rPr>
          <w:rFonts w:ascii="Arial" w:hAnsi="Arial" w:cs="Arial"/>
          <w:sz w:val="22"/>
          <w:szCs w:val="22"/>
          <w:lang w:val="en-US"/>
        </w:rPr>
        <w:t xml:space="preserve"> des </w:t>
      </w:r>
      <w:proofErr w:type="spellStart"/>
      <w:r w:rsidR="00662CFF" w:rsidRPr="00761182">
        <w:rPr>
          <w:rFonts w:ascii="Arial" w:hAnsi="Arial" w:cs="Arial"/>
          <w:sz w:val="22"/>
          <w:szCs w:val="22"/>
          <w:lang w:val="en-US"/>
        </w:rPr>
        <w:t>recherches</w:t>
      </w:r>
      <w:proofErr w:type="spellEnd"/>
      <w:r w:rsidR="00662CFF" w:rsidRPr="00761182">
        <w:rPr>
          <w:rFonts w:ascii="Arial" w:hAnsi="Arial" w:cs="Arial"/>
          <w:sz w:val="22"/>
          <w:szCs w:val="22"/>
          <w:lang w:val="en-US"/>
        </w:rPr>
        <w:t>, HDR)</w:t>
      </w:r>
      <w:r w:rsidR="00662CFF">
        <w:rPr>
          <w:rFonts w:ascii="Arial" w:hAnsi="Arial" w:cs="Arial"/>
          <w:sz w:val="22"/>
          <w:szCs w:val="22"/>
          <w:lang w:val="en-US"/>
        </w:rPr>
        <w:t xml:space="preserve"> </w:t>
      </w:r>
      <w:r w:rsidRPr="00662CFF">
        <w:rPr>
          <w:rFonts w:ascii="Arial" w:hAnsi="Arial" w:cs="Arial"/>
          <w:sz w:val="22"/>
          <w:szCs w:val="22"/>
          <w:lang w:val="en-GB"/>
        </w:rPr>
        <w:t xml:space="preserve">commit </w:t>
      </w:r>
      <w:proofErr w:type="gramStart"/>
      <w:r w:rsidRPr="00662CFF">
        <w:rPr>
          <w:rFonts w:ascii="Arial" w:hAnsi="Arial" w:cs="Arial"/>
          <w:sz w:val="22"/>
          <w:szCs w:val="22"/>
          <w:lang w:val="en-GB"/>
        </w:rPr>
        <w:t>to fully carry</w:t>
      </w:r>
      <w:proofErr w:type="gramEnd"/>
      <w:r w:rsidRPr="00662CFF">
        <w:rPr>
          <w:rFonts w:ascii="Arial" w:hAnsi="Arial" w:cs="Arial"/>
          <w:sz w:val="22"/>
          <w:szCs w:val="22"/>
          <w:lang w:val="en-GB"/>
        </w:rPr>
        <w:t xml:space="preserve"> out their supervisory duties in close collaboration with each other, in accordance with the doctoral charter in force at both universities.</w:t>
      </w:r>
      <w:r w:rsidRPr="00662CFF">
        <w:rPr>
          <w:rFonts w:ascii="Arial" w:hAnsi="Arial" w:cs="Arial"/>
          <w:sz w:val="22"/>
          <w:szCs w:val="22"/>
          <w:lang w:val="en-GB"/>
        </w:rPr>
        <w:br/>
        <w:t xml:space="preserve">The supervision of the thesis may also involve other members of the research unit/laboratory </w:t>
      </w:r>
      <w:r w:rsidRPr="00761182">
        <w:rPr>
          <w:rFonts w:ascii="Arial" w:hAnsi="Arial" w:cs="Arial"/>
          <w:sz w:val="22"/>
          <w:szCs w:val="22"/>
          <w:lang w:val="en-GB"/>
        </w:rPr>
        <w:t>from both countries who can assist the doctoral candidate, with the agreement of the thesis supervisors.</w:t>
      </w:r>
    </w:p>
    <w:p w14:paraId="2E2AAD22" w14:textId="77777777" w:rsidR="004B24AF" w:rsidRPr="00662CFF" w:rsidRDefault="004B24AF" w:rsidP="00662CFF">
      <w:pPr>
        <w:spacing w:after="0"/>
        <w:jc w:val="both"/>
        <w:rPr>
          <w:rFonts w:ascii="Arial" w:eastAsia="Arial" w:hAnsi="Arial" w:cs="Arial"/>
          <w:lang w:val="en-GB"/>
        </w:rPr>
      </w:pPr>
    </w:p>
    <w:p w14:paraId="6DEFBC4F" w14:textId="3960E969" w:rsidR="00212F01" w:rsidRPr="004B24AF" w:rsidRDefault="004B24AF">
      <w:pPr>
        <w:spacing w:after="0"/>
        <w:jc w:val="both"/>
        <w:rPr>
          <w:rFonts w:ascii="Arial" w:eastAsia="Arial" w:hAnsi="Arial" w:cs="Arial"/>
          <w:b/>
          <w:color w:val="000000"/>
          <w:lang w:val="en-GB"/>
        </w:rPr>
      </w:pPr>
      <w:r w:rsidRPr="004B24AF">
        <w:rPr>
          <w:rFonts w:ascii="Arial" w:eastAsia="Arial" w:hAnsi="Arial" w:cs="Arial"/>
          <w:b/>
          <w:lang w:val="en-GB"/>
        </w:rPr>
        <w:t>Article 2</w:t>
      </w:r>
      <w:r w:rsidR="007B52D9" w:rsidRPr="004B24AF">
        <w:rPr>
          <w:rFonts w:ascii="Arial" w:eastAsia="Arial" w:hAnsi="Arial" w:cs="Arial"/>
          <w:b/>
          <w:lang w:val="en-GB"/>
        </w:rPr>
        <w:t xml:space="preserve">: Modus operandi </w:t>
      </w:r>
      <w:r w:rsidRPr="004B24AF">
        <w:rPr>
          <w:rFonts w:ascii="Arial" w:eastAsia="Arial" w:hAnsi="Arial" w:cs="Arial"/>
          <w:b/>
          <w:lang w:val="en-GB"/>
        </w:rPr>
        <w:t>of th</w:t>
      </w:r>
      <w:r>
        <w:rPr>
          <w:rFonts w:ascii="Arial" w:eastAsia="Arial" w:hAnsi="Arial" w:cs="Arial"/>
          <w:b/>
          <w:lang w:val="en-GB"/>
        </w:rPr>
        <w:t xml:space="preserve">e Thesis </w:t>
      </w:r>
      <w:r w:rsidRPr="00761182">
        <w:rPr>
          <w:rFonts w:ascii="Arial" w:eastAsia="Arial" w:hAnsi="Arial" w:cs="Arial"/>
          <w:b/>
          <w:lang w:val="en-GB"/>
        </w:rPr>
        <w:t>Defen</w:t>
      </w:r>
      <w:r w:rsidR="00662CFF" w:rsidRPr="00761182">
        <w:rPr>
          <w:rFonts w:ascii="Arial" w:eastAsia="Arial" w:hAnsi="Arial" w:cs="Arial"/>
          <w:b/>
          <w:lang w:val="en-GB"/>
        </w:rPr>
        <w:t>c</w:t>
      </w:r>
      <w:r w:rsidRPr="00761182">
        <w:rPr>
          <w:rFonts w:ascii="Arial" w:eastAsia="Arial" w:hAnsi="Arial" w:cs="Arial"/>
          <w:b/>
          <w:lang w:val="en-GB"/>
        </w:rPr>
        <w:t>e</w:t>
      </w:r>
    </w:p>
    <w:p w14:paraId="6483798C" w14:textId="48DFC1DB" w:rsidR="004B24AF" w:rsidRPr="004B24AF" w:rsidRDefault="004B24AF" w:rsidP="004B24AF">
      <w:pPr>
        <w:spacing w:before="100" w:beforeAutospacing="1" w:after="100" w:afterAutospacing="1"/>
        <w:jc w:val="both"/>
        <w:rPr>
          <w:rFonts w:ascii="Arial" w:eastAsia="Times New Roman" w:hAnsi="Arial" w:cs="Arial"/>
          <w:szCs w:val="24"/>
          <w:lang w:val="en-GB"/>
        </w:rPr>
      </w:pPr>
      <w:r>
        <w:rPr>
          <w:rFonts w:ascii="Arial" w:eastAsia="Times New Roman" w:hAnsi="Arial" w:cs="Arial"/>
          <w:szCs w:val="24"/>
          <w:lang w:val="en-GB"/>
        </w:rPr>
        <w:t xml:space="preserve">For </w:t>
      </w:r>
      <w:r w:rsidRPr="004B24AF">
        <w:rPr>
          <w:rFonts w:ascii="Arial" w:eastAsia="Times New Roman" w:hAnsi="Arial" w:cs="Arial"/>
          <w:szCs w:val="24"/>
          <w:lang w:val="en-GB"/>
        </w:rPr>
        <w:t xml:space="preserve">University </w:t>
      </w:r>
      <w:r>
        <w:rPr>
          <w:rFonts w:ascii="Arial" w:eastAsia="Times New Roman" w:hAnsi="Arial" w:cs="Arial"/>
          <w:szCs w:val="24"/>
          <w:lang w:val="en-GB"/>
        </w:rPr>
        <w:t xml:space="preserve">XXX </w:t>
      </w:r>
      <w:r w:rsidRPr="004B24AF">
        <w:rPr>
          <w:rFonts w:ascii="Arial" w:eastAsia="Times New Roman" w:hAnsi="Arial" w:cs="Arial"/>
          <w:szCs w:val="24"/>
          <w:lang w:val="en-GB"/>
        </w:rPr>
        <w:t>in Madagascar, members of the reading committee from the relevant doctoral school, including at least one with a specialization matching the thesis topic, will be appointed to review the final manuscript. The manuscript review period shall not exceed one month to obtain a final opinion. University</w:t>
      </w:r>
      <w:r>
        <w:rPr>
          <w:rFonts w:ascii="Arial" w:eastAsia="Times New Roman" w:hAnsi="Arial" w:cs="Arial"/>
          <w:szCs w:val="24"/>
          <w:lang w:val="en-GB"/>
        </w:rPr>
        <w:t xml:space="preserve"> YYY</w:t>
      </w:r>
      <w:r w:rsidRPr="004B24AF">
        <w:rPr>
          <w:rFonts w:ascii="Arial" w:eastAsia="Times New Roman" w:hAnsi="Arial" w:cs="Arial"/>
          <w:szCs w:val="24"/>
          <w:lang w:val="en-GB"/>
        </w:rPr>
        <w:t xml:space="preserve"> from the partner country may apply the same principle; in this case, a single reading committee will be established with equal representation from both doctoral schools.</w:t>
      </w:r>
    </w:p>
    <w:p w14:paraId="22DAD371" w14:textId="52DA0997"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The thesis defen</w:t>
      </w:r>
      <w:r w:rsidR="00662CFF">
        <w:rPr>
          <w:rFonts w:ascii="Arial" w:eastAsia="Times New Roman" w:hAnsi="Arial" w:cs="Arial"/>
          <w:szCs w:val="24"/>
          <w:lang w:val="en-GB"/>
        </w:rPr>
        <w:t>c</w:t>
      </w:r>
      <w:r w:rsidRPr="004B24AF">
        <w:rPr>
          <w:rFonts w:ascii="Arial" w:eastAsia="Times New Roman" w:hAnsi="Arial" w:cs="Arial"/>
          <w:szCs w:val="24"/>
          <w:lang w:val="en-GB"/>
        </w:rPr>
        <w:t>e will be a single event recognized by both universities. The location of the defen</w:t>
      </w:r>
      <w:r w:rsidR="00662CFF">
        <w:rPr>
          <w:rFonts w:ascii="Arial" w:eastAsia="Times New Roman" w:hAnsi="Arial" w:cs="Arial"/>
          <w:szCs w:val="24"/>
          <w:lang w:val="en-GB"/>
        </w:rPr>
        <w:t>c</w:t>
      </w:r>
      <w:r w:rsidRPr="004B24AF">
        <w:rPr>
          <w:rFonts w:ascii="Arial" w:eastAsia="Times New Roman" w:hAnsi="Arial" w:cs="Arial"/>
          <w:szCs w:val="24"/>
          <w:lang w:val="en-GB"/>
        </w:rPr>
        <w:t xml:space="preserve">e (university, city, </w:t>
      </w:r>
      <w:proofErr w:type="gramStart"/>
      <w:r w:rsidRPr="004B24AF">
        <w:rPr>
          <w:rFonts w:ascii="Arial" w:eastAsia="Times New Roman" w:hAnsi="Arial" w:cs="Arial"/>
          <w:szCs w:val="24"/>
          <w:lang w:val="en-GB"/>
        </w:rPr>
        <w:t>country</w:t>
      </w:r>
      <w:proofErr w:type="gramEnd"/>
      <w:r w:rsidRPr="004B24AF">
        <w:rPr>
          <w:rFonts w:ascii="Arial" w:eastAsia="Times New Roman" w:hAnsi="Arial" w:cs="Arial"/>
          <w:szCs w:val="24"/>
          <w:lang w:val="en-GB"/>
        </w:rPr>
        <w:t xml:space="preserve">) as well as the language in which the thesis is written and </w:t>
      </w:r>
      <w:r w:rsidRPr="004B24AF">
        <w:rPr>
          <w:rFonts w:ascii="Arial" w:eastAsia="Times New Roman" w:hAnsi="Arial" w:cs="Arial"/>
          <w:szCs w:val="24"/>
          <w:lang w:val="en-GB"/>
        </w:rPr>
        <w:lastRenderedPageBreak/>
        <w:t>defended will be specified. It is also essential to provide a summary understandable in both countries.</w:t>
      </w:r>
    </w:p>
    <w:p w14:paraId="3FEE58E3" w14:textId="10DC1DA4"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highlight w:val="yellow"/>
          <w:lang w:val="en-GB"/>
        </w:rPr>
        <w:t>In accordance with Article XXX of the decree relating to doctoral training in each country</w:t>
      </w:r>
      <w:r w:rsidRPr="004B24AF">
        <w:rPr>
          <w:rFonts w:ascii="Arial" w:eastAsia="Times New Roman" w:hAnsi="Arial" w:cs="Arial"/>
          <w:szCs w:val="24"/>
          <w:lang w:val="en-GB"/>
        </w:rPr>
        <w:t xml:space="preserve">, </w:t>
      </w:r>
      <w:proofErr w:type="gramStart"/>
      <w:r w:rsidRPr="004B24AF">
        <w:rPr>
          <w:rFonts w:ascii="Arial" w:eastAsia="Times New Roman" w:hAnsi="Arial" w:cs="Arial"/>
          <w:szCs w:val="24"/>
          <w:lang w:val="en-GB"/>
        </w:rPr>
        <w:t>the candidate’s work will be examined prior to the defen</w:t>
      </w:r>
      <w:r w:rsidR="00662CFF">
        <w:rPr>
          <w:rFonts w:ascii="Arial" w:eastAsia="Times New Roman" w:hAnsi="Arial" w:cs="Arial"/>
          <w:szCs w:val="24"/>
          <w:lang w:val="en-GB"/>
        </w:rPr>
        <w:t>c</w:t>
      </w:r>
      <w:r w:rsidRPr="004B24AF">
        <w:rPr>
          <w:rFonts w:ascii="Arial" w:eastAsia="Times New Roman" w:hAnsi="Arial" w:cs="Arial"/>
          <w:szCs w:val="24"/>
          <w:lang w:val="en-GB"/>
        </w:rPr>
        <w:t>e by at least two reviewers, jointly appointed by the universities, authorized to supervise research, and external to the partner universities and their doctoral schools</w:t>
      </w:r>
      <w:proofErr w:type="gramEnd"/>
      <w:r w:rsidRPr="004B24AF">
        <w:rPr>
          <w:rFonts w:ascii="Arial" w:eastAsia="Times New Roman" w:hAnsi="Arial" w:cs="Arial"/>
          <w:szCs w:val="24"/>
          <w:lang w:val="en-GB"/>
        </w:rPr>
        <w:t>. The defen</w:t>
      </w:r>
      <w:r w:rsidR="00662CFF">
        <w:rPr>
          <w:rFonts w:ascii="Arial" w:eastAsia="Times New Roman" w:hAnsi="Arial" w:cs="Arial"/>
          <w:szCs w:val="24"/>
          <w:lang w:val="en-GB"/>
        </w:rPr>
        <w:t>c</w:t>
      </w:r>
      <w:r w:rsidRPr="004B24AF">
        <w:rPr>
          <w:rFonts w:ascii="Arial" w:eastAsia="Times New Roman" w:hAnsi="Arial" w:cs="Arial"/>
          <w:szCs w:val="24"/>
          <w:lang w:val="en-GB"/>
        </w:rPr>
        <w:t xml:space="preserve">e can only take place after a </w:t>
      </w:r>
      <w:r w:rsidR="00662CFF" w:rsidRPr="004B24AF">
        <w:rPr>
          <w:rFonts w:ascii="Arial" w:eastAsia="Times New Roman" w:hAnsi="Arial" w:cs="Arial"/>
          <w:szCs w:val="24"/>
          <w:lang w:val="en-GB"/>
        </w:rPr>
        <w:t>favourable</w:t>
      </w:r>
      <w:r w:rsidRPr="004B24AF">
        <w:rPr>
          <w:rFonts w:ascii="Arial" w:eastAsia="Times New Roman" w:hAnsi="Arial" w:cs="Arial"/>
          <w:szCs w:val="24"/>
          <w:lang w:val="en-GB"/>
        </w:rPr>
        <w:t xml:space="preserve"> opinion from the reviewers.</w:t>
      </w:r>
    </w:p>
    <w:p w14:paraId="35D4D734" w14:textId="5257DFAE"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The defen</w:t>
      </w:r>
      <w:r w:rsidR="00662CFF">
        <w:rPr>
          <w:rFonts w:ascii="Arial" w:eastAsia="Times New Roman" w:hAnsi="Arial" w:cs="Arial"/>
          <w:szCs w:val="24"/>
          <w:lang w:val="en-GB"/>
        </w:rPr>
        <w:t>c</w:t>
      </w:r>
      <w:r w:rsidRPr="004B24AF">
        <w:rPr>
          <w:rFonts w:ascii="Arial" w:eastAsia="Times New Roman" w:hAnsi="Arial" w:cs="Arial"/>
          <w:szCs w:val="24"/>
          <w:lang w:val="en-GB"/>
        </w:rPr>
        <w:t xml:space="preserve">e jury </w:t>
      </w:r>
      <w:proofErr w:type="gramStart"/>
      <w:r w:rsidRPr="004B24AF">
        <w:rPr>
          <w:rFonts w:ascii="Arial" w:eastAsia="Times New Roman" w:hAnsi="Arial" w:cs="Arial"/>
          <w:szCs w:val="24"/>
          <w:lang w:val="en-GB"/>
        </w:rPr>
        <w:t>is appointed</w:t>
      </w:r>
      <w:proofErr w:type="gramEnd"/>
      <w:r w:rsidRPr="004B24AF">
        <w:rPr>
          <w:rFonts w:ascii="Arial" w:eastAsia="Times New Roman" w:hAnsi="Arial" w:cs="Arial"/>
          <w:szCs w:val="24"/>
          <w:lang w:val="en-GB"/>
        </w:rPr>
        <w:t xml:space="preserve"> by mutual agreement between the two partner universities.</w:t>
      </w:r>
    </w:p>
    <w:p w14:paraId="4150BE75" w14:textId="04815378"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In accordance with Article XXX of the decree relating to doctoral training, the jury consists of between four (4) and eight (8) members, half of whom must be professors or equivalent. It is composed based on a balanced proportion of members from each institution, as well as scientific representatives external to the institutions. The doctoral candidate and jury members may participate in the defen</w:t>
      </w:r>
      <w:r w:rsidR="00D16398">
        <w:rPr>
          <w:rFonts w:ascii="Arial" w:eastAsia="Times New Roman" w:hAnsi="Arial" w:cs="Arial"/>
          <w:szCs w:val="24"/>
          <w:lang w:val="en-GB"/>
        </w:rPr>
        <w:t>c</w:t>
      </w:r>
      <w:r w:rsidRPr="004B24AF">
        <w:rPr>
          <w:rFonts w:ascii="Arial" w:eastAsia="Times New Roman" w:hAnsi="Arial" w:cs="Arial"/>
          <w:szCs w:val="24"/>
          <w:lang w:val="en-GB"/>
        </w:rPr>
        <w:t>e either fully or partially remotely. However, the candidate cannot be alone in a room; they must be accompanied by at least one jury member.</w:t>
      </w:r>
    </w:p>
    <w:p w14:paraId="51A75CCE" w14:textId="5154CEAE"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The jury members appoint among themselves a chairperson and, if applicable, a defen</w:t>
      </w:r>
      <w:r w:rsidR="00BF54AE">
        <w:rPr>
          <w:rFonts w:ascii="Arial" w:eastAsia="Times New Roman" w:hAnsi="Arial" w:cs="Arial"/>
          <w:szCs w:val="24"/>
          <w:lang w:val="en-GB"/>
        </w:rPr>
        <w:t>c</w:t>
      </w:r>
      <w:r w:rsidRPr="004B24AF">
        <w:rPr>
          <w:rFonts w:ascii="Arial" w:eastAsia="Times New Roman" w:hAnsi="Arial" w:cs="Arial"/>
          <w:szCs w:val="24"/>
          <w:lang w:val="en-GB"/>
        </w:rPr>
        <w:t>e rapporteur. The chairperson must be a professor or equivalent, or a teacher of an equivalent rank. Thesis supervisors cannot be chosen as chairperson of the jury. If a thesis supervisor is part of the jury, they cannot be the chairperson and do not take part in the decision-making, similarly to others involved in supervising the thesis.</w:t>
      </w:r>
    </w:p>
    <w:p w14:paraId="1CA01D8F" w14:textId="488C3DB3"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In accordance with Article XXXX of the decree relating to doctoral training, the chairperson prepares and signs the defen</w:t>
      </w:r>
      <w:r w:rsidR="00BF54AE">
        <w:rPr>
          <w:rFonts w:ascii="Arial" w:eastAsia="Times New Roman" w:hAnsi="Arial" w:cs="Arial"/>
          <w:szCs w:val="24"/>
          <w:lang w:val="en-GB"/>
        </w:rPr>
        <w:t>c</w:t>
      </w:r>
      <w:r w:rsidRPr="004B24AF">
        <w:rPr>
          <w:rFonts w:ascii="Arial" w:eastAsia="Times New Roman" w:hAnsi="Arial" w:cs="Arial"/>
          <w:szCs w:val="24"/>
          <w:lang w:val="en-GB"/>
        </w:rPr>
        <w:t xml:space="preserve">e report, which </w:t>
      </w:r>
      <w:proofErr w:type="gramStart"/>
      <w:r w:rsidRPr="004B24AF">
        <w:rPr>
          <w:rFonts w:ascii="Arial" w:eastAsia="Times New Roman" w:hAnsi="Arial" w:cs="Arial"/>
          <w:szCs w:val="24"/>
          <w:lang w:val="en-GB"/>
        </w:rPr>
        <w:t>is countersigned</w:t>
      </w:r>
      <w:proofErr w:type="gramEnd"/>
      <w:r w:rsidRPr="004B24AF">
        <w:rPr>
          <w:rFonts w:ascii="Arial" w:eastAsia="Times New Roman" w:hAnsi="Arial" w:cs="Arial"/>
          <w:szCs w:val="24"/>
          <w:lang w:val="en-GB"/>
        </w:rPr>
        <w:t xml:space="preserve"> by all jury members present at the defen</w:t>
      </w:r>
      <w:r w:rsidR="00BF54AE">
        <w:rPr>
          <w:rFonts w:ascii="Arial" w:eastAsia="Times New Roman" w:hAnsi="Arial" w:cs="Arial"/>
          <w:szCs w:val="24"/>
          <w:lang w:val="en-GB"/>
        </w:rPr>
        <w:t>c</w:t>
      </w:r>
      <w:r w:rsidRPr="004B24AF">
        <w:rPr>
          <w:rFonts w:ascii="Arial" w:eastAsia="Times New Roman" w:hAnsi="Arial" w:cs="Arial"/>
          <w:szCs w:val="24"/>
          <w:lang w:val="en-GB"/>
        </w:rPr>
        <w:t>e.</w:t>
      </w:r>
    </w:p>
    <w:p w14:paraId="459ABECE" w14:textId="77777777"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Admission or postponement is pronounced following the jury members’ deliberations.</w:t>
      </w:r>
    </w:p>
    <w:p w14:paraId="33CE4605" w14:textId="73D0B678" w:rsid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 xml:space="preserve">For universities in Madagascar, during the deliberation, the jury awards the candidate one of the following distinctions: </w:t>
      </w:r>
      <w:r w:rsidR="00BF54AE" w:rsidRPr="004B24AF">
        <w:rPr>
          <w:rFonts w:ascii="Arial" w:eastAsia="Times New Roman" w:hAnsi="Arial" w:cs="Arial"/>
          <w:szCs w:val="24"/>
          <w:lang w:val="en-GB"/>
        </w:rPr>
        <w:t>honourable</w:t>
      </w:r>
      <w:r w:rsidRPr="004B24AF">
        <w:rPr>
          <w:rFonts w:ascii="Arial" w:eastAsia="Times New Roman" w:hAnsi="Arial" w:cs="Arial"/>
          <w:szCs w:val="24"/>
          <w:lang w:val="en-GB"/>
        </w:rPr>
        <w:t xml:space="preserve">, very </w:t>
      </w:r>
      <w:r w:rsidR="00BF54AE" w:rsidRPr="004B24AF">
        <w:rPr>
          <w:rFonts w:ascii="Arial" w:eastAsia="Times New Roman" w:hAnsi="Arial" w:cs="Arial"/>
          <w:szCs w:val="24"/>
          <w:lang w:val="en-GB"/>
        </w:rPr>
        <w:t>honourable</w:t>
      </w:r>
      <w:r w:rsidRPr="004B24AF">
        <w:rPr>
          <w:rFonts w:ascii="Arial" w:eastAsia="Times New Roman" w:hAnsi="Arial" w:cs="Arial"/>
          <w:szCs w:val="24"/>
          <w:lang w:val="en-GB"/>
        </w:rPr>
        <w:t xml:space="preserve">, or very </w:t>
      </w:r>
      <w:r w:rsidR="00BF54AE" w:rsidRPr="004B24AF">
        <w:rPr>
          <w:rFonts w:ascii="Arial" w:eastAsia="Times New Roman" w:hAnsi="Arial" w:cs="Arial"/>
          <w:szCs w:val="24"/>
          <w:lang w:val="en-GB"/>
        </w:rPr>
        <w:t>honourable</w:t>
      </w:r>
      <w:r w:rsidRPr="004B24AF">
        <w:rPr>
          <w:rFonts w:ascii="Arial" w:eastAsia="Times New Roman" w:hAnsi="Arial" w:cs="Arial"/>
          <w:szCs w:val="24"/>
          <w:lang w:val="en-GB"/>
        </w:rPr>
        <w:t xml:space="preserve"> with congratulations from the jury. The latter distinction </w:t>
      </w:r>
      <w:proofErr w:type="gramStart"/>
      <w:r w:rsidRPr="004B24AF">
        <w:rPr>
          <w:rFonts w:ascii="Arial" w:eastAsia="Times New Roman" w:hAnsi="Arial" w:cs="Arial"/>
          <w:szCs w:val="24"/>
          <w:lang w:val="en-GB"/>
        </w:rPr>
        <w:t>is awarded</w:t>
      </w:r>
      <w:proofErr w:type="gramEnd"/>
      <w:r w:rsidRPr="004B24AF">
        <w:rPr>
          <w:rFonts w:ascii="Arial" w:eastAsia="Times New Roman" w:hAnsi="Arial" w:cs="Arial"/>
          <w:szCs w:val="24"/>
          <w:lang w:val="en-GB"/>
        </w:rPr>
        <w:t xml:space="preserve"> to a candidate demonstrating exceptional qualities through their work and defen</w:t>
      </w:r>
      <w:r w:rsidR="00BF54AE">
        <w:rPr>
          <w:rFonts w:ascii="Arial" w:eastAsia="Times New Roman" w:hAnsi="Arial" w:cs="Arial"/>
          <w:szCs w:val="24"/>
          <w:lang w:val="en-GB"/>
        </w:rPr>
        <w:t>c</w:t>
      </w:r>
      <w:r w:rsidRPr="004B24AF">
        <w:rPr>
          <w:rFonts w:ascii="Arial" w:eastAsia="Times New Roman" w:hAnsi="Arial" w:cs="Arial"/>
          <w:szCs w:val="24"/>
          <w:lang w:val="en-GB"/>
        </w:rPr>
        <w:t>e.</w:t>
      </w:r>
    </w:p>
    <w:p w14:paraId="000000AC" w14:textId="4FD7D202" w:rsidR="00AC0E1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 xml:space="preserve">For other universities, it is also possible that no distinction </w:t>
      </w:r>
      <w:proofErr w:type="gramStart"/>
      <w:r w:rsidRPr="004B24AF">
        <w:rPr>
          <w:rFonts w:ascii="Arial" w:eastAsia="Times New Roman" w:hAnsi="Arial" w:cs="Arial"/>
          <w:szCs w:val="24"/>
          <w:lang w:val="en-GB"/>
        </w:rPr>
        <w:t>is awarded</w:t>
      </w:r>
      <w:proofErr w:type="gramEnd"/>
      <w:r w:rsidRPr="004B24AF">
        <w:rPr>
          <w:rFonts w:ascii="Arial" w:eastAsia="Times New Roman" w:hAnsi="Arial" w:cs="Arial"/>
          <w:szCs w:val="24"/>
          <w:lang w:val="en-GB"/>
        </w:rPr>
        <w:t xml:space="preserve"> with the diploma; such an arrangement must be decided by mutual agreement between the two universities.</w:t>
      </w:r>
    </w:p>
    <w:p w14:paraId="000000AD" w14:textId="60CC9760" w:rsidR="00AC0E1F" w:rsidRPr="004B24AF" w:rsidRDefault="004B24AF">
      <w:pPr>
        <w:spacing w:after="0"/>
        <w:jc w:val="both"/>
        <w:rPr>
          <w:rFonts w:ascii="Arial" w:eastAsia="Arial" w:hAnsi="Arial" w:cs="Arial"/>
          <w:b/>
          <w:lang w:val="en-GB"/>
        </w:rPr>
      </w:pPr>
      <w:r w:rsidRPr="004B24AF">
        <w:rPr>
          <w:rFonts w:ascii="Arial" w:eastAsia="Arial" w:hAnsi="Arial" w:cs="Arial"/>
          <w:b/>
          <w:lang w:val="en-GB"/>
        </w:rPr>
        <w:t>Article 3</w:t>
      </w:r>
      <w:r w:rsidR="007B52D9" w:rsidRPr="004B24AF">
        <w:rPr>
          <w:rFonts w:ascii="Arial" w:eastAsia="Arial" w:hAnsi="Arial" w:cs="Arial"/>
          <w:b/>
          <w:lang w:val="en-GB"/>
        </w:rPr>
        <w:t xml:space="preserve">: </w:t>
      </w:r>
      <w:r w:rsidRPr="004B24AF">
        <w:rPr>
          <w:rFonts w:ascii="Arial" w:eastAsia="Arial" w:hAnsi="Arial" w:cs="Arial"/>
          <w:b/>
          <w:lang w:val="en-GB"/>
        </w:rPr>
        <w:t>Awarding of Diplomas</w:t>
      </w:r>
    </w:p>
    <w:p w14:paraId="3FD8B5BE" w14:textId="16E2FE29"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 xml:space="preserve">The institutions agree that the doctoral diploma </w:t>
      </w:r>
      <w:proofErr w:type="gramStart"/>
      <w:r w:rsidRPr="004B24AF">
        <w:rPr>
          <w:rFonts w:ascii="Arial" w:eastAsia="Times New Roman" w:hAnsi="Arial" w:cs="Arial"/>
          <w:szCs w:val="24"/>
          <w:lang w:val="en-GB"/>
        </w:rPr>
        <w:t>shall be awarded</w:t>
      </w:r>
      <w:proofErr w:type="gramEnd"/>
      <w:r w:rsidRPr="004B24AF">
        <w:rPr>
          <w:rFonts w:ascii="Arial" w:eastAsia="Times New Roman" w:hAnsi="Arial" w:cs="Arial"/>
          <w:szCs w:val="24"/>
          <w:lang w:val="en-GB"/>
        </w:rPr>
        <w:t xml:space="preserve"> by each university, based on the jury’s </w:t>
      </w:r>
      <w:r w:rsidR="00BF54AE" w:rsidRPr="004B24AF">
        <w:rPr>
          <w:rFonts w:ascii="Arial" w:eastAsia="Times New Roman" w:hAnsi="Arial" w:cs="Arial"/>
          <w:szCs w:val="24"/>
          <w:lang w:val="en-GB"/>
        </w:rPr>
        <w:t>favourable</w:t>
      </w:r>
      <w:r w:rsidRPr="004B24AF">
        <w:rPr>
          <w:rFonts w:ascii="Arial" w:eastAsia="Times New Roman" w:hAnsi="Arial" w:cs="Arial"/>
          <w:szCs w:val="24"/>
          <w:lang w:val="en-GB"/>
        </w:rPr>
        <w:t xml:space="preserve"> recommendation, following the thesis defen</w:t>
      </w:r>
      <w:r w:rsidR="00BF54AE">
        <w:rPr>
          <w:rFonts w:ascii="Arial" w:eastAsia="Times New Roman" w:hAnsi="Arial" w:cs="Arial"/>
          <w:szCs w:val="24"/>
          <w:lang w:val="en-GB"/>
        </w:rPr>
        <w:t>c</w:t>
      </w:r>
      <w:r w:rsidRPr="004B24AF">
        <w:rPr>
          <w:rFonts w:ascii="Arial" w:eastAsia="Times New Roman" w:hAnsi="Arial" w:cs="Arial"/>
          <w:szCs w:val="24"/>
          <w:lang w:val="en-GB"/>
        </w:rPr>
        <w:t>e.</w:t>
      </w:r>
    </w:p>
    <w:p w14:paraId="77C102B3" w14:textId="100A5090"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Each diploma must specify that it is a doctoral degree awarded under a joint supervision (c</w:t>
      </w:r>
      <w:r>
        <w:rPr>
          <w:rFonts w:ascii="Arial" w:eastAsia="Times New Roman" w:hAnsi="Arial" w:cs="Arial"/>
          <w:szCs w:val="24"/>
          <w:lang w:val="en-GB"/>
        </w:rPr>
        <w:t>otutelle) agreement between</w:t>
      </w:r>
      <w:r w:rsidRPr="004B24AF">
        <w:rPr>
          <w:rFonts w:ascii="Arial" w:eastAsia="Times New Roman" w:hAnsi="Arial" w:cs="Arial"/>
          <w:szCs w:val="24"/>
          <w:lang w:val="en-GB"/>
        </w:rPr>
        <w:t xml:space="preserve"> University</w:t>
      </w:r>
      <w:r>
        <w:rPr>
          <w:rFonts w:ascii="Arial" w:eastAsia="Times New Roman" w:hAnsi="Arial" w:cs="Arial"/>
          <w:szCs w:val="24"/>
          <w:lang w:val="en-GB"/>
        </w:rPr>
        <w:t xml:space="preserve"> XXX</w:t>
      </w:r>
      <w:r w:rsidRPr="004B24AF">
        <w:rPr>
          <w:rFonts w:ascii="Arial" w:eastAsia="Times New Roman" w:hAnsi="Arial" w:cs="Arial"/>
          <w:szCs w:val="24"/>
          <w:lang w:val="en-GB"/>
        </w:rPr>
        <w:t xml:space="preserve"> (Madagascar) and University </w:t>
      </w:r>
      <w:r>
        <w:rPr>
          <w:rFonts w:ascii="Arial" w:eastAsia="Times New Roman" w:hAnsi="Arial" w:cs="Arial"/>
          <w:szCs w:val="24"/>
          <w:lang w:val="en-GB"/>
        </w:rPr>
        <w:t xml:space="preserve">YYY </w:t>
      </w:r>
      <w:r w:rsidRPr="004B24AF">
        <w:rPr>
          <w:rFonts w:ascii="Arial" w:eastAsia="Times New Roman" w:hAnsi="Arial" w:cs="Arial"/>
          <w:szCs w:val="24"/>
          <w:lang w:val="en-GB"/>
        </w:rPr>
        <w:t>(partner country).</w:t>
      </w:r>
    </w:p>
    <w:p w14:paraId="42919493" w14:textId="77777777" w:rsidR="004B24AF" w:rsidRPr="004B24AF" w:rsidRDefault="004B24AF" w:rsidP="004B24AF">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 xml:space="preserve">In accordance with Decree No. 1610/2018-MESupRes of January 23, 2018, the Malagasy diploma shall bear the name and seal of the doctoral school, the name and seal of the hosting </w:t>
      </w:r>
      <w:r w:rsidRPr="004B24AF">
        <w:rPr>
          <w:rFonts w:ascii="Arial" w:eastAsia="Times New Roman" w:hAnsi="Arial" w:cs="Arial"/>
          <w:szCs w:val="24"/>
          <w:lang w:val="en-GB"/>
        </w:rPr>
        <w:lastRenderedPageBreak/>
        <w:t>institution, the doctoral school’s research theme, the thesis title, the doctoral specialization, any distinction awarded, and an indication of the international joint supervision of the thesis.</w:t>
      </w:r>
    </w:p>
    <w:p w14:paraId="11C512B7" w14:textId="266DD15F" w:rsidR="00462CBF" w:rsidRPr="003B6628" w:rsidRDefault="004B24AF" w:rsidP="003B6628">
      <w:pPr>
        <w:spacing w:before="100" w:beforeAutospacing="1" w:after="100" w:afterAutospacing="1"/>
        <w:jc w:val="both"/>
        <w:rPr>
          <w:rFonts w:ascii="Arial" w:eastAsia="Times New Roman" w:hAnsi="Arial" w:cs="Arial"/>
          <w:szCs w:val="24"/>
          <w:lang w:val="en-GB"/>
        </w:rPr>
      </w:pPr>
      <w:r w:rsidRPr="004B24AF">
        <w:rPr>
          <w:rFonts w:ascii="Arial" w:eastAsia="Times New Roman" w:hAnsi="Arial" w:cs="Arial"/>
          <w:szCs w:val="24"/>
          <w:lang w:val="en-GB"/>
        </w:rPr>
        <w:t>The diploma from the partner country shall include the doctoral specialization, the name of the doctoral school, the thesis title, as well as the names and titles of the jury members and an indication of the international joint supervision of the thesis (please specify if other</w:t>
      </w:r>
      <w:r w:rsidR="003B6628">
        <w:rPr>
          <w:rFonts w:ascii="Arial" w:eastAsia="Times New Roman" w:hAnsi="Arial" w:cs="Arial"/>
          <w:szCs w:val="24"/>
          <w:lang w:val="en-GB"/>
        </w:rPr>
        <w:t xml:space="preserve"> elements need to be included).</w:t>
      </w:r>
    </w:p>
    <w:p w14:paraId="000000B8" w14:textId="073C20D4" w:rsidR="00AC0E1F" w:rsidRPr="004B24AF" w:rsidRDefault="004B24AF">
      <w:pPr>
        <w:spacing w:after="0"/>
        <w:jc w:val="both"/>
        <w:rPr>
          <w:rFonts w:ascii="Arial" w:eastAsia="Arial" w:hAnsi="Arial" w:cs="Arial"/>
          <w:b/>
          <w:lang w:val="en-GB"/>
        </w:rPr>
      </w:pPr>
      <w:r w:rsidRPr="004B24AF">
        <w:rPr>
          <w:rFonts w:ascii="Arial" w:eastAsia="Arial" w:hAnsi="Arial" w:cs="Arial"/>
          <w:b/>
          <w:lang w:val="en-GB"/>
        </w:rPr>
        <w:t>Article 4</w:t>
      </w:r>
      <w:r w:rsidR="007B52D9" w:rsidRPr="004B24AF">
        <w:rPr>
          <w:rFonts w:ascii="Arial" w:eastAsia="Arial" w:hAnsi="Arial" w:cs="Arial"/>
          <w:b/>
          <w:lang w:val="en-GB"/>
        </w:rPr>
        <w:t xml:space="preserve">: </w:t>
      </w:r>
      <w:r w:rsidRPr="004B24AF">
        <w:rPr>
          <w:rFonts w:ascii="Arial" w:eastAsia="Arial" w:hAnsi="Arial" w:cs="Arial"/>
          <w:b/>
          <w:lang w:val="en-GB"/>
        </w:rPr>
        <w:t>Procedures for submission, notification, dissemination and ar</w:t>
      </w:r>
      <w:r>
        <w:rPr>
          <w:rFonts w:ascii="Arial" w:eastAsia="Arial" w:hAnsi="Arial" w:cs="Arial"/>
          <w:b/>
          <w:lang w:val="en-GB"/>
        </w:rPr>
        <w:t>chiving of thesis</w:t>
      </w:r>
    </w:p>
    <w:p w14:paraId="000000BB" w14:textId="1D3D3141" w:rsidR="00AC0E1F" w:rsidRDefault="004B24AF" w:rsidP="004B24AF">
      <w:pPr>
        <w:spacing w:after="0"/>
        <w:rPr>
          <w:rFonts w:ascii="Arial" w:hAnsi="Arial" w:cs="Arial"/>
          <w:lang w:val="en-GB"/>
        </w:rPr>
      </w:pPr>
      <w:r w:rsidRPr="004B24AF">
        <w:rPr>
          <w:rFonts w:ascii="Arial" w:hAnsi="Arial" w:cs="Arial"/>
          <w:lang w:val="en-GB"/>
        </w:rPr>
        <w:t xml:space="preserve">For Madagascar, the procedures for submission, </w:t>
      </w:r>
      <w:proofErr w:type="gramStart"/>
      <w:r w:rsidRPr="004B24AF">
        <w:rPr>
          <w:rFonts w:ascii="Arial" w:hAnsi="Arial" w:cs="Arial"/>
          <w:lang w:val="en-GB"/>
        </w:rPr>
        <w:t>notification, dissemination, and archiving of thes</w:t>
      </w:r>
      <w:r w:rsidR="00BF54AE">
        <w:rPr>
          <w:rFonts w:ascii="Arial" w:hAnsi="Arial" w:cs="Arial"/>
          <w:lang w:val="en-GB"/>
        </w:rPr>
        <w:t>i</w:t>
      </w:r>
      <w:r w:rsidRPr="004B24AF">
        <w:rPr>
          <w:rFonts w:ascii="Arial" w:hAnsi="Arial" w:cs="Arial"/>
          <w:lang w:val="en-GB"/>
        </w:rPr>
        <w:t>s are governed by the doctoral charter</w:t>
      </w:r>
      <w:proofErr w:type="gramEnd"/>
      <w:r w:rsidRPr="004B24AF">
        <w:rPr>
          <w:rFonts w:ascii="Arial" w:hAnsi="Arial" w:cs="Arial"/>
          <w:lang w:val="en-GB"/>
        </w:rPr>
        <w:t>.</w:t>
      </w:r>
      <w:r w:rsidRPr="004B24AF">
        <w:rPr>
          <w:rFonts w:ascii="Arial" w:hAnsi="Arial" w:cs="Arial"/>
          <w:lang w:val="en-GB"/>
        </w:rPr>
        <w:br/>
        <w:t>For the partner country, the procedures will need to be specified.</w:t>
      </w:r>
    </w:p>
    <w:p w14:paraId="55BA3ED5" w14:textId="77777777" w:rsidR="004B24AF" w:rsidRPr="004B24AF" w:rsidRDefault="004B24AF" w:rsidP="004B24AF">
      <w:pPr>
        <w:spacing w:after="0"/>
        <w:rPr>
          <w:rFonts w:ascii="Arial" w:eastAsia="Arial" w:hAnsi="Arial" w:cs="Arial"/>
          <w:lang w:val="en-GB"/>
        </w:rPr>
      </w:pPr>
    </w:p>
    <w:p w14:paraId="000000BC" w14:textId="77777777" w:rsidR="00AC0E1F" w:rsidRPr="004B24AF" w:rsidRDefault="00AC0E1F">
      <w:pPr>
        <w:spacing w:after="0"/>
        <w:jc w:val="center"/>
        <w:rPr>
          <w:rFonts w:ascii="Arial" w:eastAsia="Arial" w:hAnsi="Arial" w:cs="Arial"/>
          <w:b/>
          <w:lang w:val="en-GB"/>
        </w:rPr>
      </w:pPr>
    </w:p>
    <w:p w14:paraId="000000BD" w14:textId="1145E0F9" w:rsidR="00AC0E1F" w:rsidRPr="004B24AF" w:rsidRDefault="004B24AF">
      <w:pPr>
        <w:spacing w:after="0"/>
        <w:jc w:val="center"/>
        <w:rPr>
          <w:rFonts w:ascii="Arial" w:eastAsia="Arial" w:hAnsi="Arial" w:cs="Arial"/>
          <w:b/>
          <w:lang w:val="en-GB"/>
        </w:rPr>
      </w:pPr>
      <w:r w:rsidRPr="004B24AF">
        <w:rPr>
          <w:rFonts w:ascii="Arial" w:eastAsia="Arial" w:hAnsi="Arial" w:cs="Arial"/>
          <w:b/>
          <w:lang w:val="en-GB"/>
        </w:rPr>
        <w:t>TITL</w:t>
      </w:r>
      <w:r w:rsidR="00761182">
        <w:rPr>
          <w:rFonts w:ascii="Arial" w:eastAsia="Arial" w:hAnsi="Arial" w:cs="Arial"/>
          <w:b/>
          <w:lang w:val="en-GB"/>
        </w:rPr>
        <w:t>E III</w:t>
      </w:r>
      <w:r w:rsidR="007B52D9" w:rsidRPr="004B24AF">
        <w:rPr>
          <w:rFonts w:ascii="Arial" w:eastAsia="Arial" w:hAnsi="Arial" w:cs="Arial"/>
          <w:b/>
          <w:lang w:val="en-GB"/>
        </w:rPr>
        <w:t xml:space="preserve">: </w:t>
      </w:r>
      <w:r w:rsidRPr="004B24AF">
        <w:rPr>
          <w:rFonts w:ascii="Arial" w:eastAsia="Arial" w:hAnsi="Arial" w:cs="Arial"/>
          <w:b/>
          <w:lang w:val="en-GB"/>
        </w:rPr>
        <w:t xml:space="preserve">INTELLECTUAL PROPERTY </w:t>
      </w:r>
      <w:r>
        <w:rPr>
          <w:rFonts w:ascii="Arial" w:eastAsia="Arial" w:hAnsi="Arial" w:cs="Arial"/>
          <w:b/>
          <w:lang w:val="en-GB"/>
        </w:rPr>
        <w:t>–</w:t>
      </w:r>
      <w:r w:rsidRPr="004B24AF">
        <w:rPr>
          <w:rFonts w:ascii="Arial" w:eastAsia="Arial" w:hAnsi="Arial" w:cs="Arial"/>
          <w:b/>
          <w:lang w:val="en-GB"/>
        </w:rPr>
        <w:t xml:space="preserve"> C</w:t>
      </w:r>
      <w:r>
        <w:rPr>
          <w:rFonts w:ascii="Arial" w:eastAsia="Arial" w:hAnsi="Arial" w:cs="Arial"/>
          <w:b/>
          <w:lang w:val="en-GB"/>
        </w:rPr>
        <w:t>ONFIDENTIALITY - PUBLICATIONS</w:t>
      </w:r>
    </w:p>
    <w:p w14:paraId="000000BE" w14:textId="77777777" w:rsidR="00AC0E1F" w:rsidRPr="004B24AF" w:rsidRDefault="00AC0E1F">
      <w:pPr>
        <w:spacing w:after="0"/>
        <w:jc w:val="center"/>
        <w:rPr>
          <w:rFonts w:ascii="Arial" w:eastAsia="Arial" w:hAnsi="Arial" w:cs="Arial"/>
          <w:b/>
          <w:lang w:val="en-GB"/>
        </w:rPr>
      </w:pPr>
    </w:p>
    <w:p w14:paraId="000000BF" w14:textId="0E016FDE" w:rsidR="00AC0E1F" w:rsidRPr="00761182" w:rsidRDefault="007B52D9">
      <w:pPr>
        <w:spacing w:after="0"/>
        <w:jc w:val="both"/>
        <w:rPr>
          <w:rFonts w:ascii="Arial" w:eastAsia="Arial" w:hAnsi="Arial" w:cs="Arial"/>
          <w:b/>
          <w:color w:val="000000"/>
          <w:lang w:val="en-GB"/>
        </w:rPr>
      </w:pPr>
      <w:r w:rsidRPr="00761182">
        <w:rPr>
          <w:rFonts w:ascii="Arial" w:eastAsia="Arial" w:hAnsi="Arial" w:cs="Arial"/>
          <w:b/>
          <w:color w:val="000000"/>
          <w:lang w:val="en-GB"/>
        </w:rPr>
        <w:t xml:space="preserve">Article 1: </w:t>
      </w:r>
      <w:r w:rsidR="003B6628" w:rsidRPr="00761182">
        <w:rPr>
          <w:rFonts w:ascii="Arial" w:eastAsia="Arial" w:hAnsi="Arial" w:cs="Arial"/>
          <w:b/>
          <w:color w:val="000000"/>
          <w:lang w:val="en-GB"/>
        </w:rPr>
        <w:t>Intellectual Property</w:t>
      </w:r>
    </w:p>
    <w:p w14:paraId="519E62EF" w14:textId="7A85E0D3" w:rsidR="003B6628" w:rsidRPr="003B6628" w:rsidRDefault="003B6628" w:rsidP="003B6628">
      <w:pPr>
        <w:pStyle w:val="NormalWeb"/>
        <w:spacing w:line="276" w:lineRule="auto"/>
        <w:jc w:val="both"/>
        <w:rPr>
          <w:rFonts w:ascii="Arial" w:hAnsi="Arial" w:cs="Arial"/>
          <w:sz w:val="22"/>
          <w:lang w:val="en-GB"/>
        </w:rPr>
      </w:pPr>
      <w:proofErr w:type="gramStart"/>
      <w:r w:rsidRPr="003B6628">
        <w:rPr>
          <w:rFonts w:ascii="Arial" w:eastAsia="Arial" w:hAnsi="Arial" w:cs="Arial"/>
          <w:b/>
          <w:color w:val="000000"/>
          <w:sz w:val="22"/>
          <w:lang w:val="en-GB"/>
        </w:rPr>
        <w:t>Background knowledge</w:t>
      </w:r>
      <w:r>
        <w:rPr>
          <w:rFonts w:ascii="Arial" w:eastAsia="Arial" w:hAnsi="Arial" w:cs="Arial"/>
          <w:color w:val="000000"/>
          <w:sz w:val="22"/>
          <w:lang w:val="en-GB"/>
        </w:rPr>
        <w:t xml:space="preserve">: </w:t>
      </w:r>
      <w:r w:rsidRPr="003B6628">
        <w:rPr>
          <w:rFonts w:ascii="Arial" w:hAnsi="Arial" w:cs="Arial"/>
          <w:sz w:val="22"/>
          <w:lang w:val="en-GB"/>
        </w:rPr>
        <w:t>This term refers to technical and/or scientific information and knowledge and/or any other type of information, in any form whatsoever, whether patentable or not and/or patented or not, as well as all related rights, belonging to or held by a Party before the effective date of this agreement and/or developed or acquired by that Party outside the scope of the thesis.</w:t>
      </w:r>
      <w:proofErr w:type="gramEnd"/>
    </w:p>
    <w:p w14:paraId="000000C4" w14:textId="62CD0FC4" w:rsidR="00AC0E1F" w:rsidRP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The Background Knowledge of the Parties remains their respective property.</w:t>
      </w:r>
      <w:r w:rsidRPr="003B6628">
        <w:rPr>
          <w:rFonts w:ascii="Arial" w:eastAsia="Times New Roman" w:hAnsi="Arial" w:cs="Arial"/>
          <w:szCs w:val="24"/>
          <w:lang w:val="en-GB"/>
        </w:rPr>
        <w:br/>
        <w:t xml:space="preserve">A Party does not acquire any rights over the Background Knowledge </w:t>
      </w:r>
      <w:r>
        <w:rPr>
          <w:rFonts w:ascii="Arial" w:eastAsia="Times New Roman" w:hAnsi="Arial" w:cs="Arial"/>
          <w:szCs w:val="24"/>
          <w:lang w:val="en-GB"/>
        </w:rPr>
        <w:t xml:space="preserve">of the other Party by virtue of </w:t>
      </w:r>
      <w:r w:rsidRPr="003B6628">
        <w:rPr>
          <w:rFonts w:ascii="Arial" w:eastAsia="Times New Roman" w:hAnsi="Arial" w:cs="Arial"/>
          <w:szCs w:val="24"/>
          <w:lang w:val="en-GB"/>
        </w:rPr>
        <w:t>this agreement.</w:t>
      </w:r>
    </w:p>
    <w:p w14:paraId="551A0C1F" w14:textId="15B41D72" w:rsidR="003B6628" w:rsidRPr="003B6628" w:rsidRDefault="007B52D9" w:rsidP="003B6628">
      <w:pPr>
        <w:pStyle w:val="NormalWeb"/>
        <w:spacing w:line="276" w:lineRule="auto"/>
        <w:jc w:val="both"/>
        <w:rPr>
          <w:rFonts w:ascii="Arial" w:hAnsi="Arial" w:cs="Arial"/>
          <w:sz w:val="22"/>
          <w:lang w:val="en-GB"/>
        </w:rPr>
      </w:pPr>
      <w:r w:rsidRPr="003B6628">
        <w:rPr>
          <w:rFonts w:ascii="Arial" w:eastAsia="Arial" w:hAnsi="Arial" w:cs="Arial"/>
          <w:b/>
          <w:color w:val="000000"/>
          <w:sz w:val="22"/>
          <w:lang w:val="en-GB"/>
        </w:rPr>
        <w:t>R</w:t>
      </w:r>
      <w:r w:rsidR="003B6628" w:rsidRPr="003B6628">
        <w:rPr>
          <w:rFonts w:ascii="Arial" w:eastAsia="Arial" w:hAnsi="Arial" w:cs="Arial"/>
          <w:b/>
          <w:color w:val="000000"/>
          <w:sz w:val="22"/>
          <w:lang w:val="en-GB"/>
        </w:rPr>
        <w:t>esult</w:t>
      </w:r>
      <w:r w:rsidRPr="003B6628">
        <w:rPr>
          <w:rFonts w:ascii="Arial" w:eastAsia="Arial" w:hAnsi="Arial" w:cs="Arial"/>
          <w:b/>
          <w:color w:val="000000"/>
          <w:sz w:val="22"/>
          <w:lang w:val="en-GB"/>
        </w:rPr>
        <w:t>s</w:t>
      </w:r>
      <w:r w:rsidRPr="003B6628">
        <w:rPr>
          <w:rFonts w:ascii="Arial" w:eastAsia="Arial" w:hAnsi="Arial" w:cs="Arial"/>
          <w:color w:val="000000"/>
          <w:sz w:val="22"/>
          <w:lang w:val="en-GB"/>
        </w:rPr>
        <w:t xml:space="preserve">: </w:t>
      </w:r>
      <w:r w:rsidR="003B6628" w:rsidRPr="003B6628">
        <w:rPr>
          <w:rFonts w:ascii="Arial" w:hAnsi="Arial" w:cs="Arial"/>
          <w:sz w:val="22"/>
          <w:lang w:val="en-GB"/>
        </w:rPr>
        <w:t>This term refers to all technical and/or scientific information and knowledge, whether patented or not, patentable or not, including know-how, plans, diagrams, drawings, formulas, or any other type of information, in any form whatsoever, and all related rights, developed within the framework of the thesis.</w:t>
      </w:r>
      <w:r w:rsidR="003B6628">
        <w:rPr>
          <w:rFonts w:ascii="Arial" w:hAnsi="Arial" w:cs="Arial"/>
          <w:sz w:val="22"/>
          <w:lang w:val="en-GB"/>
        </w:rPr>
        <w:t xml:space="preserve"> </w:t>
      </w:r>
      <w:r w:rsidR="003B6628" w:rsidRPr="003B6628">
        <w:rPr>
          <w:rFonts w:ascii="Arial" w:hAnsi="Arial" w:cs="Arial"/>
          <w:sz w:val="22"/>
          <w:lang w:val="en-GB"/>
        </w:rPr>
        <w:t>The Results are co-owned by the Parties who generated them, in proportion to their material, financial, intellectual, and human contributions.</w:t>
      </w:r>
    </w:p>
    <w:p w14:paraId="000000CA" w14:textId="0CB8922C" w:rsidR="00AC0E1F" w:rsidRP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All data, results, materials, products, know-how, information, inventions, and discoveries, whether tangible or intangible, in provisional or final form, created, developed, improved, designed, or conceived under this agreement, either solely or jointly with others during the conduct of the research, and all Intellectual Property rights including, but not limited to, patents, trademarks, trade secrets, and copyrights, may only be subject to ownership rights upon express request based on the mutual initiative of all Parties to this Agreement.</w:t>
      </w:r>
    </w:p>
    <w:p w14:paraId="000000CB" w14:textId="5BAC523A" w:rsidR="00AC0E1F" w:rsidRPr="003B6628" w:rsidRDefault="007B52D9">
      <w:pPr>
        <w:spacing w:after="0"/>
        <w:jc w:val="both"/>
        <w:rPr>
          <w:rFonts w:ascii="Arial" w:eastAsia="Arial" w:hAnsi="Arial" w:cs="Arial"/>
          <w:b/>
          <w:color w:val="000000"/>
          <w:lang w:val="en-GB"/>
        </w:rPr>
      </w:pPr>
      <w:r w:rsidRPr="003B6628">
        <w:rPr>
          <w:rFonts w:ascii="Arial" w:eastAsia="Arial" w:hAnsi="Arial" w:cs="Arial"/>
          <w:b/>
          <w:color w:val="000000"/>
          <w:lang w:val="en-GB"/>
        </w:rPr>
        <w:t>A</w:t>
      </w:r>
      <w:r w:rsidR="003B6628" w:rsidRPr="003B6628">
        <w:rPr>
          <w:rFonts w:ascii="Arial" w:eastAsia="Arial" w:hAnsi="Arial" w:cs="Arial"/>
          <w:b/>
          <w:color w:val="000000"/>
          <w:lang w:val="en-GB"/>
        </w:rPr>
        <w:t>rticle 2</w:t>
      </w:r>
      <w:r w:rsidRPr="003B6628">
        <w:rPr>
          <w:rFonts w:ascii="Arial" w:eastAsia="Arial" w:hAnsi="Arial" w:cs="Arial"/>
          <w:b/>
          <w:color w:val="000000"/>
          <w:lang w:val="en-GB"/>
        </w:rPr>
        <w:t xml:space="preserve">: </w:t>
      </w:r>
      <w:r w:rsidR="003B6628">
        <w:rPr>
          <w:rFonts w:ascii="Arial" w:eastAsia="Arial" w:hAnsi="Arial" w:cs="Arial"/>
          <w:b/>
          <w:color w:val="000000"/>
          <w:lang w:val="en-GB"/>
        </w:rPr>
        <w:t>Use of the results</w:t>
      </w:r>
    </w:p>
    <w:p w14:paraId="000000CD" w14:textId="59585D48" w:rsidR="00AC0E1F" w:rsidRPr="003B6628" w:rsidRDefault="003B6628" w:rsidP="003B6628">
      <w:pPr>
        <w:spacing w:after="0"/>
        <w:jc w:val="both"/>
        <w:rPr>
          <w:rFonts w:ascii="Arial" w:eastAsia="Arial" w:hAnsi="Arial" w:cs="Arial"/>
          <w:color w:val="000000"/>
          <w:lang w:val="en-GB"/>
        </w:rPr>
      </w:pPr>
      <w:r w:rsidRPr="003B6628">
        <w:rPr>
          <w:rFonts w:ascii="Arial" w:hAnsi="Arial" w:cs="Arial"/>
          <w:lang w:val="en-GB"/>
        </w:rPr>
        <w:t>Each Party may freely and gratuitously use the Results for its own research needs and within the framework of research collaborations with third parties, in consultation and agreement with the other Party, excluding any direct and/or indirect use for commercial purposes.</w:t>
      </w:r>
    </w:p>
    <w:p w14:paraId="000000CF" w14:textId="4F975398" w:rsidR="00AC0E1F" w:rsidRDefault="003B6628">
      <w:pPr>
        <w:spacing w:after="0"/>
        <w:jc w:val="both"/>
        <w:rPr>
          <w:rFonts w:ascii="Arial" w:hAnsi="Arial" w:cs="Arial"/>
          <w:lang w:val="en-GB"/>
        </w:rPr>
      </w:pPr>
      <w:r w:rsidRPr="003B6628">
        <w:rPr>
          <w:rFonts w:ascii="Arial" w:hAnsi="Arial" w:cs="Arial"/>
          <w:lang w:val="en-GB"/>
        </w:rPr>
        <w:t xml:space="preserve">The Parties co-owning the Results shall specify the terms of their exploitation within the framework of a </w:t>
      </w:r>
      <w:r w:rsidR="00BF54AE" w:rsidRPr="003B6628">
        <w:rPr>
          <w:rFonts w:ascii="Arial" w:hAnsi="Arial" w:cs="Arial"/>
          <w:lang w:val="en-GB"/>
        </w:rPr>
        <w:t>valorisation</w:t>
      </w:r>
      <w:r w:rsidRPr="003B6628">
        <w:rPr>
          <w:rFonts w:ascii="Arial" w:hAnsi="Arial" w:cs="Arial"/>
          <w:lang w:val="en-GB"/>
        </w:rPr>
        <w:t xml:space="preserve"> agreement prior to any industrial or commercial exploitation or, in the case of new patents.</w:t>
      </w:r>
    </w:p>
    <w:p w14:paraId="3F9E3432" w14:textId="77777777" w:rsidR="003B6628" w:rsidRPr="003B6628" w:rsidRDefault="003B6628">
      <w:pPr>
        <w:spacing w:after="0"/>
        <w:jc w:val="both"/>
        <w:rPr>
          <w:rFonts w:ascii="Arial" w:eastAsia="Arial" w:hAnsi="Arial" w:cs="Arial"/>
          <w:color w:val="000000"/>
          <w:lang w:val="en-GB"/>
        </w:rPr>
      </w:pPr>
    </w:p>
    <w:p w14:paraId="000000D0" w14:textId="1B79C0A6" w:rsidR="00AC0E1F" w:rsidRPr="003B6628" w:rsidRDefault="003B6628">
      <w:pPr>
        <w:spacing w:after="0"/>
        <w:jc w:val="both"/>
        <w:rPr>
          <w:rFonts w:ascii="Arial" w:eastAsia="Arial" w:hAnsi="Arial" w:cs="Arial"/>
          <w:b/>
          <w:color w:val="000000"/>
          <w:lang w:val="en-GB"/>
        </w:rPr>
      </w:pPr>
      <w:r w:rsidRPr="003B6628">
        <w:rPr>
          <w:rFonts w:ascii="Arial" w:eastAsia="Arial" w:hAnsi="Arial" w:cs="Arial"/>
          <w:b/>
          <w:color w:val="000000"/>
          <w:lang w:val="en-GB"/>
        </w:rPr>
        <w:lastRenderedPageBreak/>
        <w:t>Article 3</w:t>
      </w:r>
      <w:r w:rsidR="007B52D9" w:rsidRPr="003B6628">
        <w:rPr>
          <w:rFonts w:ascii="Arial" w:eastAsia="Arial" w:hAnsi="Arial" w:cs="Arial"/>
          <w:b/>
          <w:color w:val="000000"/>
          <w:lang w:val="en-GB"/>
        </w:rPr>
        <w:t>: Confidentiali</w:t>
      </w:r>
      <w:r w:rsidRPr="003B6628">
        <w:rPr>
          <w:rFonts w:ascii="Arial" w:eastAsia="Arial" w:hAnsi="Arial" w:cs="Arial"/>
          <w:b/>
          <w:color w:val="000000"/>
          <w:lang w:val="en-GB"/>
        </w:rPr>
        <w:t>ty</w:t>
      </w:r>
    </w:p>
    <w:p w14:paraId="039D6BB5" w14:textId="77777777" w:rsidR="003B6628" w:rsidRP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Within the framework of this agreement, information of any nature (data, documents, methods, know-how, etc.), regardless of their subject matter, medium, mode of transmission, or origin, whether protected or not by any intellectual property right or title, communicated between the Parties during the term of the agreement, shall be considered confidential information (hereinafter referred to as the "Confidential Information").</w:t>
      </w:r>
    </w:p>
    <w:p w14:paraId="08D22AB4" w14:textId="77777777" w:rsid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The Parties expressly commit, during the term of the agreement and for a period of five (5) years following its expiration or early termination, to ensure that the Confidential Information:</w:t>
      </w:r>
    </w:p>
    <w:p w14:paraId="4939BC0C" w14:textId="5AB9111B" w:rsidR="003B6628" w:rsidRPr="003B6628" w:rsidRDefault="003B6628" w:rsidP="003B6628">
      <w:p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br/>
        <w:t>a) is kept strictly confidential and treated with the same degree of care as they apply to their own Confidential Information;</w:t>
      </w:r>
      <w:r w:rsidRPr="003B6628">
        <w:rPr>
          <w:rFonts w:ascii="Arial" w:eastAsia="Times New Roman" w:hAnsi="Arial" w:cs="Arial"/>
          <w:szCs w:val="24"/>
          <w:lang w:val="en-GB"/>
        </w:rPr>
        <w:br/>
        <w:t>b) is stored in a secure location with limited access;</w:t>
      </w:r>
      <w:r w:rsidRPr="003B6628">
        <w:rPr>
          <w:rFonts w:ascii="Arial" w:eastAsia="Times New Roman" w:hAnsi="Arial" w:cs="Arial"/>
          <w:szCs w:val="24"/>
          <w:lang w:val="en-GB"/>
        </w:rPr>
        <w:br/>
        <w:t>c) is disclosed only to personnel who need to know it for the purpose of fulfilling the objectives pursued by the Parties. The Parties undertake to take all necessary measures to ensure that such personnel comply with this agreement;</w:t>
      </w:r>
      <w:r w:rsidRPr="003B6628">
        <w:rPr>
          <w:rFonts w:ascii="Arial" w:eastAsia="Times New Roman" w:hAnsi="Arial" w:cs="Arial"/>
          <w:szCs w:val="24"/>
          <w:lang w:val="en-GB"/>
        </w:rPr>
        <w:br/>
        <w:t>d) is disclosed to third parties (subcontractors, subsidiaries, or others) only with the prior written authorization of the disclosing Party. The Parties agree to require such third parties to sign a confidentiality agreement incorporating the terms of this agreement;</w:t>
      </w:r>
      <w:r w:rsidRPr="003B6628">
        <w:rPr>
          <w:rFonts w:ascii="Arial" w:eastAsia="Times New Roman" w:hAnsi="Arial" w:cs="Arial"/>
          <w:szCs w:val="24"/>
          <w:lang w:val="en-GB"/>
        </w:rPr>
        <w:br/>
        <w:t>e) is used solely for the purposes of executing this agreement; any other use of the Confidential Information requires the prior written consent of the disclosing Party;</w:t>
      </w:r>
      <w:r w:rsidRPr="003B6628">
        <w:rPr>
          <w:rFonts w:ascii="Arial" w:eastAsia="Times New Roman" w:hAnsi="Arial" w:cs="Arial"/>
          <w:szCs w:val="24"/>
          <w:lang w:val="en-GB"/>
        </w:rPr>
        <w:br/>
        <w:t>f) is copied only with the prior written authorization of the disclosing Party;</w:t>
      </w:r>
      <w:r w:rsidRPr="003B6628">
        <w:rPr>
          <w:rFonts w:ascii="Arial" w:eastAsia="Times New Roman" w:hAnsi="Arial" w:cs="Arial"/>
          <w:szCs w:val="24"/>
          <w:lang w:val="en-GB"/>
        </w:rPr>
        <w:br/>
        <w:t>g) is not published.</w:t>
      </w:r>
    </w:p>
    <w:p w14:paraId="46EFE22A" w14:textId="77777777" w:rsidR="003B6628" w:rsidRPr="003B6628" w:rsidRDefault="003B6628" w:rsidP="003B6628">
      <w:pPr>
        <w:spacing w:before="100" w:beforeAutospacing="1" w:after="100" w:afterAutospacing="1"/>
        <w:rPr>
          <w:rFonts w:ascii="Arial" w:eastAsia="Times New Roman" w:hAnsi="Arial" w:cs="Arial"/>
          <w:szCs w:val="24"/>
          <w:u w:val="single"/>
          <w:lang w:val="en-GB"/>
        </w:rPr>
      </w:pPr>
      <w:r w:rsidRPr="003B6628">
        <w:rPr>
          <w:rFonts w:ascii="Arial" w:eastAsia="Times New Roman" w:hAnsi="Arial" w:cs="Arial"/>
          <w:bCs/>
          <w:szCs w:val="24"/>
          <w:u w:val="single"/>
          <w:lang w:val="en-GB"/>
        </w:rPr>
        <w:t>Exceptions</w:t>
      </w:r>
    </w:p>
    <w:p w14:paraId="7BC43BDF" w14:textId="77777777" w:rsidR="003B6628" w:rsidRP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Information shall not be considered Confidential Information if the Parties can demonstrate that it:</w:t>
      </w:r>
    </w:p>
    <w:p w14:paraId="3239D951"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publicly available without any fault attributable to them;</w:t>
      </w:r>
    </w:p>
    <w:p w14:paraId="7052C347"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lawfully received from a third party;</w:t>
      </w:r>
    </w:p>
    <w:p w14:paraId="321A663E"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already in their possession prior to the conclusion of this agreement;</w:t>
      </w:r>
    </w:p>
    <w:p w14:paraId="39D11E48"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independently and in good faith developed by their personnel who had no access to the Confidential Information;</w:t>
      </w:r>
    </w:p>
    <w:p w14:paraId="26838E1E"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disclosed pursuant to a judicial order;</w:t>
      </w:r>
    </w:p>
    <w:p w14:paraId="1FEFE633"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disclosed by the Party from whom it originated;</w:t>
      </w:r>
    </w:p>
    <w:p w14:paraId="515EE913" w14:textId="77777777" w:rsidR="003B6628" w:rsidRPr="003B6628" w:rsidRDefault="003B6628" w:rsidP="003B6628">
      <w:pPr>
        <w:numPr>
          <w:ilvl w:val="0"/>
          <w:numId w:val="4"/>
        </w:numPr>
        <w:spacing w:before="100" w:beforeAutospacing="1" w:after="100" w:afterAutospacing="1"/>
        <w:rPr>
          <w:rFonts w:ascii="Arial" w:eastAsia="Times New Roman" w:hAnsi="Arial" w:cs="Arial"/>
          <w:szCs w:val="24"/>
          <w:lang w:val="en-GB"/>
        </w:rPr>
      </w:pPr>
      <w:r w:rsidRPr="003B6628">
        <w:rPr>
          <w:rFonts w:ascii="Arial" w:eastAsia="Times New Roman" w:hAnsi="Arial" w:cs="Arial"/>
          <w:szCs w:val="24"/>
          <w:lang w:val="en-GB"/>
        </w:rPr>
        <w:t>was used or disclosed with the written authorization of the originating Party.</w:t>
      </w:r>
    </w:p>
    <w:p w14:paraId="412060BC" w14:textId="77777777" w:rsidR="003B6628" w:rsidRPr="003B6628"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Any other disclosure or use of the Confidential Information requires the prior written consent of the disclosing Party.</w:t>
      </w:r>
    </w:p>
    <w:p w14:paraId="000000EB" w14:textId="0EFEDFCA" w:rsidR="00AC0E1F" w:rsidRDefault="003B6628" w:rsidP="003B6628">
      <w:pPr>
        <w:spacing w:before="100" w:beforeAutospacing="1" w:after="100" w:afterAutospacing="1"/>
        <w:jc w:val="both"/>
        <w:rPr>
          <w:rFonts w:ascii="Arial" w:eastAsia="Times New Roman" w:hAnsi="Arial" w:cs="Arial"/>
          <w:szCs w:val="24"/>
          <w:lang w:val="en-GB"/>
        </w:rPr>
      </w:pPr>
      <w:r w:rsidRPr="003B6628">
        <w:rPr>
          <w:rFonts w:ascii="Arial" w:eastAsia="Times New Roman" w:hAnsi="Arial" w:cs="Arial"/>
          <w:szCs w:val="24"/>
          <w:lang w:val="en-GB"/>
        </w:rPr>
        <w:t xml:space="preserve">This article shall not prevent the doctoral candidate’s thesis </w:t>
      </w:r>
      <w:proofErr w:type="spellStart"/>
      <w:r w:rsidRPr="003B6628">
        <w:rPr>
          <w:rFonts w:ascii="Arial" w:eastAsia="Times New Roman" w:hAnsi="Arial" w:cs="Arial"/>
          <w:szCs w:val="24"/>
          <w:lang w:val="en-GB"/>
        </w:rPr>
        <w:t>defense</w:t>
      </w:r>
      <w:proofErr w:type="spellEnd"/>
      <w:r w:rsidRPr="003B6628">
        <w:rPr>
          <w:rFonts w:ascii="Arial" w:eastAsia="Times New Roman" w:hAnsi="Arial" w:cs="Arial"/>
          <w:szCs w:val="24"/>
          <w:lang w:val="en-GB"/>
        </w:rPr>
        <w:t>, which must be organized so as to guarantee the confidentiality of certain Results while complying with applicable university regulations.</w:t>
      </w:r>
    </w:p>
    <w:p w14:paraId="5D86B346" w14:textId="77777777" w:rsidR="00BF54AE" w:rsidRPr="003B6628" w:rsidRDefault="00BF54AE" w:rsidP="003B6628">
      <w:pPr>
        <w:spacing w:before="100" w:beforeAutospacing="1" w:after="100" w:afterAutospacing="1"/>
        <w:jc w:val="both"/>
        <w:rPr>
          <w:rFonts w:ascii="Arial" w:eastAsia="Times New Roman" w:hAnsi="Arial" w:cs="Arial"/>
          <w:szCs w:val="24"/>
          <w:lang w:val="en-GB"/>
        </w:rPr>
      </w:pPr>
    </w:p>
    <w:p w14:paraId="000000EE" w14:textId="1F0FC985" w:rsidR="00AC0E1F" w:rsidRPr="003B6628" w:rsidRDefault="003B6628" w:rsidP="00E61910">
      <w:pPr>
        <w:spacing w:after="0"/>
        <w:jc w:val="both"/>
        <w:rPr>
          <w:rFonts w:ascii="Arial" w:eastAsia="Arial" w:hAnsi="Arial" w:cs="Arial"/>
          <w:b/>
          <w:color w:val="000000"/>
          <w:lang w:val="en-GB"/>
        </w:rPr>
      </w:pPr>
      <w:r w:rsidRPr="003B6628">
        <w:rPr>
          <w:rFonts w:ascii="Arial" w:eastAsia="Arial" w:hAnsi="Arial" w:cs="Arial"/>
          <w:b/>
          <w:color w:val="000000"/>
          <w:lang w:val="en-GB"/>
        </w:rPr>
        <w:lastRenderedPageBreak/>
        <w:t>Article 4</w:t>
      </w:r>
      <w:r w:rsidR="007B52D9" w:rsidRPr="003B6628">
        <w:rPr>
          <w:rFonts w:ascii="Arial" w:eastAsia="Arial" w:hAnsi="Arial" w:cs="Arial"/>
          <w:b/>
          <w:color w:val="000000"/>
          <w:lang w:val="en-GB"/>
        </w:rPr>
        <w:t xml:space="preserve">: Publications </w:t>
      </w:r>
    </w:p>
    <w:p w14:paraId="02610712" w14:textId="77777777" w:rsidR="003B6628" w:rsidRPr="003B6628" w:rsidRDefault="003B6628" w:rsidP="003B6628">
      <w:pPr>
        <w:pStyle w:val="NormalWeb"/>
        <w:spacing w:line="276" w:lineRule="auto"/>
        <w:jc w:val="both"/>
        <w:rPr>
          <w:rFonts w:ascii="Arial" w:hAnsi="Arial" w:cs="Arial"/>
          <w:sz w:val="22"/>
          <w:lang w:val="en-GB"/>
        </w:rPr>
      </w:pPr>
      <w:r w:rsidRPr="003B6628">
        <w:rPr>
          <w:rFonts w:ascii="Arial" w:hAnsi="Arial" w:cs="Arial"/>
          <w:sz w:val="22"/>
          <w:lang w:val="en-GB"/>
        </w:rPr>
        <w:t>Any project for publication or communication of information related to the Project or the Results by either Party shall require the prior written consent of both Parties during the term of the agreement and for two (2) years following its expiration or termination.</w:t>
      </w:r>
    </w:p>
    <w:p w14:paraId="5F58DD75" w14:textId="77777777" w:rsidR="003B6628" w:rsidRPr="003B6628" w:rsidRDefault="003B6628" w:rsidP="003B6628">
      <w:pPr>
        <w:pStyle w:val="NormalWeb"/>
        <w:spacing w:line="276" w:lineRule="auto"/>
        <w:jc w:val="both"/>
        <w:rPr>
          <w:rFonts w:ascii="Arial" w:hAnsi="Arial" w:cs="Arial"/>
          <w:sz w:val="22"/>
          <w:lang w:val="en-GB"/>
        </w:rPr>
      </w:pPr>
      <w:r w:rsidRPr="003B6628">
        <w:rPr>
          <w:rFonts w:ascii="Arial" w:hAnsi="Arial" w:cs="Arial"/>
          <w:sz w:val="22"/>
          <w:lang w:val="en-GB"/>
        </w:rPr>
        <w:t>The Parties shall communicate their decision within a maximum period of one (1) month from the date of notification of the request. This decision may consist of: (</w:t>
      </w:r>
      <w:proofErr w:type="spellStart"/>
      <w:r w:rsidRPr="003B6628">
        <w:rPr>
          <w:rFonts w:ascii="Arial" w:hAnsi="Arial" w:cs="Arial"/>
          <w:sz w:val="22"/>
          <w:lang w:val="en-GB"/>
        </w:rPr>
        <w:t>i</w:t>
      </w:r>
      <w:proofErr w:type="spellEnd"/>
      <w:r w:rsidRPr="003B6628">
        <w:rPr>
          <w:rFonts w:ascii="Arial" w:hAnsi="Arial" w:cs="Arial"/>
          <w:sz w:val="22"/>
          <w:lang w:val="en-GB"/>
        </w:rPr>
        <w:t>) accepting the communication and/or publication project without reservation; (ii) requesting modifications, particularly if some information contained in the project could harm the industrial and commercial exploitation of the Background Knowledge and/or the Results. Such deletions or modifications shall not affect the scientific value of the publication; (iii) requesting that the publication or communication be deferred if serious and legitimate reasons appear to justify it, especially if some information contained in the publication or communication project must be subject to protection under industrial property rights. Consent shall be deemed granted if no response is given within three (3) months.</w:t>
      </w:r>
    </w:p>
    <w:p w14:paraId="6F34B9E1" w14:textId="77777777" w:rsidR="003B6628" w:rsidRPr="003B6628" w:rsidRDefault="003B6628" w:rsidP="003B6628">
      <w:pPr>
        <w:pStyle w:val="NormalWeb"/>
        <w:spacing w:line="276" w:lineRule="auto"/>
        <w:jc w:val="both"/>
        <w:rPr>
          <w:rFonts w:ascii="Arial" w:hAnsi="Arial" w:cs="Arial"/>
          <w:sz w:val="22"/>
          <w:lang w:val="en-GB"/>
        </w:rPr>
      </w:pPr>
      <w:r w:rsidRPr="003B6628">
        <w:rPr>
          <w:rFonts w:ascii="Arial" w:hAnsi="Arial" w:cs="Arial"/>
          <w:sz w:val="22"/>
          <w:lang w:val="en-GB"/>
        </w:rPr>
        <w:t>If any information contained in the publication or communication requires protection under industrial property rights, one Party may delay the publication or communication for a maximum period of eighteen (18) months from the date of the other Party's request to publish or communicate.</w:t>
      </w:r>
    </w:p>
    <w:p w14:paraId="000000F7" w14:textId="1C9CB954" w:rsidR="00AC0E1F" w:rsidRDefault="003B6628" w:rsidP="003B6628">
      <w:pPr>
        <w:pStyle w:val="NormalWeb"/>
        <w:spacing w:line="276" w:lineRule="auto"/>
        <w:jc w:val="both"/>
        <w:rPr>
          <w:rFonts w:ascii="Arial" w:hAnsi="Arial" w:cs="Arial"/>
          <w:sz w:val="22"/>
          <w:lang w:val="en-GB"/>
        </w:rPr>
      </w:pPr>
      <w:r w:rsidRPr="003B6628">
        <w:rPr>
          <w:rFonts w:ascii="Arial" w:hAnsi="Arial" w:cs="Arial"/>
          <w:sz w:val="22"/>
          <w:lang w:val="en-GB"/>
        </w:rPr>
        <w:t>These publications and/or communications shall acknowledge the contribution of each Party to the conduct of the research activities.</w:t>
      </w:r>
    </w:p>
    <w:p w14:paraId="2E098972" w14:textId="77777777" w:rsidR="003B6628" w:rsidRPr="003B6628" w:rsidRDefault="003B6628" w:rsidP="003B6628">
      <w:pPr>
        <w:pStyle w:val="NormalWeb"/>
        <w:spacing w:line="276" w:lineRule="auto"/>
        <w:jc w:val="both"/>
        <w:rPr>
          <w:rFonts w:ascii="Arial" w:hAnsi="Arial" w:cs="Arial"/>
          <w:sz w:val="22"/>
          <w:lang w:val="en-GB"/>
        </w:rPr>
      </w:pPr>
      <w:r w:rsidRPr="003B6628">
        <w:rPr>
          <w:rFonts w:ascii="Arial" w:hAnsi="Arial" w:cs="Arial"/>
          <w:sz w:val="22"/>
          <w:lang w:val="en-GB"/>
        </w:rPr>
        <w:t>For the Malagasy University XXXX, the signature on publications shall be formatted as follows:</w:t>
      </w:r>
      <w:r w:rsidRPr="003B6628">
        <w:rPr>
          <w:rFonts w:ascii="Arial" w:hAnsi="Arial" w:cs="Arial"/>
          <w:sz w:val="22"/>
          <w:lang w:val="en-GB"/>
        </w:rPr>
        <w:br/>
      </w:r>
      <w:proofErr w:type="spellStart"/>
      <w:r w:rsidRPr="003B6628">
        <w:rPr>
          <w:rFonts w:ascii="Arial" w:hAnsi="Arial" w:cs="Arial"/>
          <w:i/>
          <w:sz w:val="22"/>
          <w:lang w:val="en-GB"/>
        </w:rPr>
        <w:t>Univ</w:t>
      </w:r>
      <w:proofErr w:type="spellEnd"/>
      <w:r w:rsidRPr="003B6628">
        <w:rPr>
          <w:rFonts w:ascii="Arial" w:hAnsi="Arial" w:cs="Arial"/>
          <w:i/>
          <w:sz w:val="22"/>
          <w:lang w:val="en-GB"/>
        </w:rPr>
        <w:t xml:space="preserve"> XXX, [supervisory body/bodies of the unit in alphabetical order], [unit acronym], city, country (no postal code or CEDEX)</w:t>
      </w:r>
      <w:r w:rsidRPr="003B6628">
        <w:rPr>
          <w:rFonts w:ascii="Arial" w:hAnsi="Arial" w:cs="Arial"/>
          <w:sz w:val="22"/>
          <w:lang w:val="en-GB"/>
        </w:rPr>
        <w:t>.</w:t>
      </w:r>
    </w:p>
    <w:p w14:paraId="3EEAA3B2" w14:textId="77777777" w:rsidR="003B6628" w:rsidRPr="003B6628" w:rsidRDefault="003B6628" w:rsidP="003B6628">
      <w:pPr>
        <w:pStyle w:val="NormalWeb"/>
        <w:spacing w:line="276" w:lineRule="auto"/>
        <w:jc w:val="both"/>
        <w:rPr>
          <w:rFonts w:ascii="Arial" w:hAnsi="Arial" w:cs="Arial"/>
          <w:i/>
          <w:sz w:val="22"/>
          <w:lang w:val="en-GB"/>
        </w:rPr>
      </w:pPr>
      <w:r w:rsidRPr="003B6628">
        <w:rPr>
          <w:rFonts w:ascii="Arial" w:hAnsi="Arial" w:cs="Arial"/>
          <w:i/>
          <w:sz w:val="22"/>
          <w:lang w:val="en-GB"/>
        </w:rPr>
        <w:t>For University YYYY, the guidelines of the said university shall be followed.</w:t>
      </w:r>
    </w:p>
    <w:p w14:paraId="4A8C687F" w14:textId="218FA1A0" w:rsidR="0083791C" w:rsidRPr="00662CFF" w:rsidRDefault="0083791C">
      <w:pPr>
        <w:rPr>
          <w:rFonts w:ascii="Arial" w:eastAsia="Arial" w:hAnsi="Arial" w:cs="Arial"/>
          <w:i/>
          <w:lang w:val="en-US"/>
        </w:rPr>
      </w:pPr>
      <w:r w:rsidRPr="00662CFF">
        <w:rPr>
          <w:rFonts w:ascii="Arial" w:eastAsia="Arial" w:hAnsi="Arial" w:cs="Arial"/>
          <w:i/>
          <w:lang w:val="en-US"/>
        </w:rPr>
        <w:br w:type="page"/>
      </w:r>
    </w:p>
    <w:p w14:paraId="000000FA" w14:textId="418AF977" w:rsidR="00AC0E1F" w:rsidRDefault="00C15C2A" w:rsidP="00761182">
      <w:pPr>
        <w:spacing w:after="0"/>
        <w:jc w:val="center"/>
        <w:rPr>
          <w:rFonts w:ascii="Arial" w:eastAsia="Arial" w:hAnsi="Arial" w:cs="Arial"/>
          <w:b/>
        </w:rPr>
      </w:pPr>
      <w:r w:rsidRPr="00E61910">
        <w:rPr>
          <w:rFonts w:ascii="Arial" w:eastAsia="Arial" w:hAnsi="Arial" w:cs="Arial"/>
          <w:b/>
        </w:rPr>
        <w:lastRenderedPageBreak/>
        <w:t xml:space="preserve">TITRE </w:t>
      </w:r>
      <w:r w:rsidR="00492792">
        <w:rPr>
          <w:rFonts w:ascii="Arial" w:eastAsia="Arial" w:hAnsi="Arial" w:cs="Arial"/>
          <w:b/>
        </w:rPr>
        <w:t>IV</w:t>
      </w:r>
      <w:r>
        <w:rPr>
          <w:rFonts w:ascii="Arial" w:eastAsia="Arial" w:hAnsi="Arial" w:cs="Arial"/>
          <w:b/>
        </w:rPr>
        <w:t xml:space="preserve">: </w:t>
      </w:r>
      <w:r w:rsidR="00492792">
        <w:rPr>
          <w:rFonts w:ascii="Arial" w:eastAsia="Arial" w:hAnsi="Arial" w:cs="Arial"/>
          <w:b/>
        </w:rPr>
        <w:t>OTHERS</w:t>
      </w:r>
    </w:p>
    <w:p w14:paraId="0B91146A" w14:textId="77777777" w:rsidR="00761182" w:rsidRPr="00761182" w:rsidRDefault="00761182" w:rsidP="00761182">
      <w:pPr>
        <w:spacing w:after="0"/>
        <w:jc w:val="center"/>
        <w:rPr>
          <w:rFonts w:ascii="Arial" w:eastAsia="Arial" w:hAnsi="Arial" w:cs="Arial"/>
          <w:b/>
        </w:rPr>
      </w:pPr>
    </w:p>
    <w:p w14:paraId="000000FB" w14:textId="25218D3C" w:rsidR="00AC0E1F" w:rsidRDefault="00C15C2A">
      <w:pPr>
        <w:spacing w:after="0"/>
        <w:jc w:val="both"/>
        <w:rPr>
          <w:rFonts w:ascii="Arial" w:eastAsia="Arial" w:hAnsi="Arial" w:cs="Arial"/>
          <w:b/>
          <w:color w:val="000000"/>
        </w:rPr>
      </w:pPr>
      <w:r>
        <w:rPr>
          <w:rFonts w:ascii="Arial" w:eastAsia="Arial" w:hAnsi="Arial" w:cs="Arial"/>
          <w:b/>
          <w:color w:val="000000"/>
        </w:rPr>
        <w:t>Article 1</w:t>
      </w:r>
      <w:r w:rsidR="007B52D9" w:rsidRPr="00E61910">
        <w:rPr>
          <w:rFonts w:ascii="Arial" w:eastAsia="Arial" w:hAnsi="Arial" w:cs="Arial"/>
          <w:b/>
          <w:color w:val="000000"/>
        </w:rPr>
        <w:t xml:space="preserve">: </w:t>
      </w:r>
      <w:proofErr w:type="spellStart"/>
      <w:r w:rsidR="00761182">
        <w:rPr>
          <w:rFonts w:ascii="Arial" w:eastAsia="Arial" w:hAnsi="Arial" w:cs="Arial"/>
          <w:b/>
          <w:color w:val="000000"/>
        </w:rPr>
        <w:t>Cancellation</w:t>
      </w:r>
      <w:proofErr w:type="spellEnd"/>
    </w:p>
    <w:p w14:paraId="533FA0CD" w14:textId="77777777" w:rsidR="00492792" w:rsidRPr="00E61910" w:rsidRDefault="00492792">
      <w:pPr>
        <w:spacing w:after="0"/>
        <w:jc w:val="both"/>
        <w:rPr>
          <w:rFonts w:ascii="Arial" w:eastAsia="Arial" w:hAnsi="Arial" w:cs="Arial"/>
          <w:b/>
          <w:color w:val="000000"/>
        </w:rPr>
      </w:pPr>
    </w:p>
    <w:p w14:paraId="7F04D5B8" w14:textId="5FEFB79F" w:rsidR="00492792" w:rsidRPr="00761182" w:rsidRDefault="00761182" w:rsidP="00492792">
      <w:pPr>
        <w:spacing w:after="0"/>
        <w:jc w:val="both"/>
        <w:rPr>
          <w:rFonts w:ascii="Arial" w:eastAsia="Arial" w:hAnsi="Arial" w:cs="Arial"/>
          <w:b/>
          <w:i/>
          <w:color w:val="000000"/>
          <w:lang w:val="en-GB"/>
        </w:rPr>
      </w:pPr>
      <w:r>
        <w:rPr>
          <w:rFonts w:ascii="Arial" w:eastAsia="Arial" w:hAnsi="Arial" w:cs="Arial"/>
          <w:b/>
          <w:i/>
          <w:color w:val="000000"/>
          <w:lang w:val="en-GB"/>
        </w:rPr>
        <w:t>Cancellatio</w:t>
      </w:r>
      <w:r w:rsidR="00492792" w:rsidRPr="00761182">
        <w:rPr>
          <w:rFonts w:ascii="Arial" w:eastAsia="Arial" w:hAnsi="Arial" w:cs="Arial"/>
          <w:b/>
          <w:i/>
          <w:color w:val="000000"/>
          <w:lang w:val="en-GB"/>
        </w:rPr>
        <w:t>n Conditions</w:t>
      </w:r>
    </w:p>
    <w:p w14:paraId="67DCBF40" w14:textId="7B6EC4E8" w:rsidR="00492792" w:rsidRPr="00492792" w:rsidRDefault="00492792" w:rsidP="00492792">
      <w:pPr>
        <w:spacing w:after="0"/>
        <w:jc w:val="both"/>
        <w:rPr>
          <w:rFonts w:ascii="Arial" w:eastAsia="Arial" w:hAnsi="Arial" w:cs="Arial"/>
          <w:b/>
          <w:i/>
          <w:color w:val="000000"/>
          <w:lang w:val="en-GB"/>
        </w:rPr>
      </w:pPr>
      <w:proofErr w:type="gramStart"/>
      <w:r w:rsidRPr="00492792">
        <w:rPr>
          <w:rFonts w:ascii="Arial" w:eastAsia="Times New Roman" w:hAnsi="Arial" w:cs="Arial"/>
          <w:szCs w:val="24"/>
          <w:lang w:val="en-GB"/>
        </w:rPr>
        <w:t xml:space="preserve">The agreement may be </w:t>
      </w:r>
      <w:r w:rsidR="00734C0A">
        <w:rPr>
          <w:rFonts w:ascii="Arial" w:eastAsia="Times New Roman" w:hAnsi="Arial" w:cs="Arial"/>
          <w:szCs w:val="24"/>
          <w:lang w:val="en-GB"/>
        </w:rPr>
        <w:t>cancelled</w:t>
      </w:r>
      <w:r w:rsidR="00734C0A" w:rsidRPr="00492792">
        <w:rPr>
          <w:rFonts w:ascii="Arial" w:eastAsia="Times New Roman" w:hAnsi="Arial" w:cs="Arial"/>
          <w:szCs w:val="24"/>
          <w:lang w:val="en-GB"/>
        </w:rPr>
        <w:t xml:space="preserve"> </w:t>
      </w:r>
      <w:r w:rsidRPr="00492792">
        <w:rPr>
          <w:rFonts w:ascii="Arial" w:eastAsia="Times New Roman" w:hAnsi="Arial" w:cs="Arial"/>
          <w:szCs w:val="24"/>
          <w:lang w:val="en-GB"/>
        </w:rPr>
        <w:t>automatically by either Party in the event of non-performance</w:t>
      </w:r>
      <w:proofErr w:type="gramEnd"/>
      <w:r w:rsidRPr="00492792">
        <w:rPr>
          <w:rFonts w:ascii="Arial" w:eastAsia="Times New Roman" w:hAnsi="Arial" w:cs="Arial"/>
          <w:szCs w:val="24"/>
          <w:lang w:val="en-GB"/>
        </w:rPr>
        <w:t xml:space="preserve"> by one of them of one or more obligations contained in its various clauses. Such termination shall only become effective at the beginning of the following academic year and only if the complaining Party sends a registered letter with acknowledgment of receipt explaining the reasons for the complaint at least six (6) months before the start of each academic year, unless within this period the defaulting Party has fulfilled its obligations or provided proof of an impediment due to a case of force majeure.</w:t>
      </w:r>
    </w:p>
    <w:p w14:paraId="1AA1E6C0" w14:textId="77777777" w:rsidR="00492792" w:rsidRPr="00492792" w:rsidRDefault="00492792" w:rsidP="00492792">
      <w:pPr>
        <w:spacing w:before="100" w:beforeAutospacing="1" w:after="100" w:afterAutospacing="1"/>
        <w:jc w:val="both"/>
        <w:rPr>
          <w:rFonts w:ascii="Arial" w:eastAsia="Times New Roman" w:hAnsi="Arial" w:cs="Arial"/>
          <w:szCs w:val="24"/>
          <w:lang w:val="en-GB"/>
        </w:rPr>
      </w:pPr>
      <w:r w:rsidRPr="00492792">
        <w:rPr>
          <w:rFonts w:ascii="Arial" w:eastAsia="Times New Roman" w:hAnsi="Arial" w:cs="Arial"/>
          <w:szCs w:val="24"/>
          <w:lang w:val="en-GB"/>
        </w:rPr>
        <w:t>Exercising this right of termination does not exempt the defaulting Party from fulfilling the contractual obligations until the effective date of termination, without prejudice to any damages suffered by the complaining Party as a result of the early termination of the agreement.</w:t>
      </w:r>
    </w:p>
    <w:p w14:paraId="501E07D3" w14:textId="77777777" w:rsidR="00492792" w:rsidRPr="00492792" w:rsidRDefault="00492792" w:rsidP="00492792">
      <w:pPr>
        <w:spacing w:before="100" w:beforeAutospacing="1" w:after="100" w:afterAutospacing="1"/>
        <w:rPr>
          <w:rFonts w:ascii="Arial" w:eastAsia="Times New Roman" w:hAnsi="Arial" w:cs="Arial"/>
          <w:szCs w:val="24"/>
          <w:lang w:val="en-GB"/>
        </w:rPr>
      </w:pPr>
      <w:r w:rsidRPr="00492792">
        <w:rPr>
          <w:rFonts w:ascii="Arial" w:eastAsia="Times New Roman" w:hAnsi="Arial" w:cs="Arial"/>
          <w:szCs w:val="24"/>
          <w:lang w:val="en-GB"/>
        </w:rPr>
        <w:t>The agreement shall also be automatically terminated in the following cases:</w:t>
      </w:r>
    </w:p>
    <w:p w14:paraId="2B1F0CB6" w14:textId="6384FE8D" w:rsidR="00492792" w:rsidRPr="00492792" w:rsidRDefault="00492792" w:rsidP="00492792">
      <w:pPr>
        <w:numPr>
          <w:ilvl w:val="0"/>
          <w:numId w:val="5"/>
        </w:numPr>
        <w:spacing w:before="100" w:beforeAutospacing="1" w:after="100" w:afterAutospacing="1"/>
        <w:rPr>
          <w:rFonts w:ascii="Arial" w:eastAsia="Times New Roman" w:hAnsi="Arial" w:cs="Arial"/>
          <w:szCs w:val="24"/>
          <w:lang w:val="en-GB"/>
        </w:rPr>
      </w:pPr>
      <w:r w:rsidRPr="00492792">
        <w:rPr>
          <w:rFonts w:ascii="Arial" w:eastAsia="Times New Roman" w:hAnsi="Arial" w:cs="Arial"/>
          <w:szCs w:val="24"/>
          <w:lang w:val="en-GB"/>
        </w:rPr>
        <w:t xml:space="preserve">In the event of an </w:t>
      </w:r>
      <w:r w:rsidR="00734C0A" w:rsidRPr="00492792">
        <w:rPr>
          <w:rFonts w:ascii="Arial" w:eastAsia="Times New Roman" w:hAnsi="Arial" w:cs="Arial"/>
          <w:szCs w:val="24"/>
          <w:lang w:val="en-GB"/>
        </w:rPr>
        <w:t>unfavourable</w:t>
      </w:r>
      <w:r w:rsidRPr="00492792">
        <w:rPr>
          <w:rFonts w:ascii="Arial" w:eastAsia="Times New Roman" w:hAnsi="Arial" w:cs="Arial"/>
          <w:szCs w:val="24"/>
          <w:lang w:val="en-GB"/>
        </w:rPr>
        <w:t xml:space="preserve"> opinion from the Thesis Supervisors, due to insufficient quality of the scientific results obtained. Where applicable, the Parties may mutually agree to suspend the financial support provided to the doctoral candidate (salary, bonus, special assistance, etc.).</w:t>
      </w:r>
    </w:p>
    <w:p w14:paraId="61375A89" w14:textId="77777777" w:rsidR="00492792" w:rsidRPr="00492792" w:rsidRDefault="00492792" w:rsidP="00492792">
      <w:pPr>
        <w:numPr>
          <w:ilvl w:val="0"/>
          <w:numId w:val="5"/>
        </w:numPr>
        <w:spacing w:before="100" w:beforeAutospacing="1" w:after="100" w:afterAutospacing="1"/>
        <w:rPr>
          <w:rFonts w:ascii="Arial" w:eastAsia="Times New Roman" w:hAnsi="Arial" w:cs="Arial"/>
          <w:szCs w:val="24"/>
          <w:lang w:val="en-GB"/>
        </w:rPr>
      </w:pPr>
      <w:r w:rsidRPr="00492792">
        <w:rPr>
          <w:rFonts w:ascii="Arial" w:eastAsia="Times New Roman" w:hAnsi="Arial" w:cs="Arial"/>
          <w:szCs w:val="24"/>
          <w:lang w:val="en-GB"/>
        </w:rPr>
        <w:t>In the event of thesis discontinuation.</w:t>
      </w:r>
    </w:p>
    <w:p w14:paraId="00000105" w14:textId="23584550" w:rsidR="00AC0E1F" w:rsidRPr="00492792" w:rsidRDefault="00492792" w:rsidP="00492792">
      <w:pPr>
        <w:numPr>
          <w:ilvl w:val="0"/>
          <w:numId w:val="5"/>
        </w:numPr>
        <w:spacing w:before="100" w:beforeAutospacing="1" w:after="100" w:afterAutospacing="1"/>
        <w:rPr>
          <w:rFonts w:ascii="Arial" w:eastAsia="Times New Roman" w:hAnsi="Arial" w:cs="Arial"/>
          <w:szCs w:val="24"/>
          <w:lang w:val="en-GB"/>
        </w:rPr>
      </w:pPr>
      <w:r w:rsidRPr="00492792">
        <w:rPr>
          <w:rFonts w:ascii="Arial" w:eastAsia="Times New Roman" w:hAnsi="Arial" w:cs="Arial"/>
          <w:szCs w:val="24"/>
          <w:lang w:val="en-GB"/>
        </w:rPr>
        <w:t>In the event of refusal of registration.</w:t>
      </w:r>
    </w:p>
    <w:p w14:paraId="00000106" w14:textId="2D0FECD8" w:rsidR="00AC0E1F" w:rsidRPr="00492792" w:rsidRDefault="00492792">
      <w:pPr>
        <w:spacing w:after="0"/>
        <w:jc w:val="both"/>
        <w:rPr>
          <w:rFonts w:ascii="Arial" w:eastAsia="Arial" w:hAnsi="Arial" w:cs="Arial"/>
          <w:b/>
          <w:i/>
          <w:iCs/>
          <w:color w:val="000000"/>
          <w:lang w:val="en-GB"/>
        </w:rPr>
      </w:pPr>
      <w:r w:rsidRPr="00492792">
        <w:rPr>
          <w:rFonts w:ascii="Arial" w:eastAsia="Arial" w:hAnsi="Arial" w:cs="Arial"/>
          <w:b/>
          <w:i/>
          <w:iCs/>
          <w:color w:val="000000"/>
          <w:lang w:val="en-GB"/>
        </w:rPr>
        <w:t xml:space="preserve">Effects of the </w:t>
      </w:r>
      <w:r w:rsidR="00761182">
        <w:rPr>
          <w:rFonts w:ascii="Arial" w:eastAsia="Arial" w:hAnsi="Arial" w:cs="Arial"/>
          <w:b/>
          <w:i/>
          <w:iCs/>
          <w:color w:val="000000"/>
          <w:lang w:val="en-GB"/>
        </w:rPr>
        <w:t>cancellation</w:t>
      </w:r>
    </w:p>
    <w:p w14:paraId="00000108" w14:textId="49CB614A" w:rsidR="00AC0E1F" w:rsidRPr="00492792" w:rsidRDefault="00492792" w:rsidP="00492792">
      <w:pPr>
        <w:spacing w:after="0"/>
        <w:jc w:val="both"/>
        <w:rPr>
          <w:rFonts w:ascii="Arial" w:hAnsi="Arial" w:cs="Arial"/>
          <w:lang w:val="en-GB"/>
        </w:rPr>
      </w:pPr>
      <w:r w:rsidRPr="00492792">
        <w:rPr>
          <w:rFonts w:ascii="Arial" w:hAnsi="Arial" w:cs="Arial"/>
          <w:lang w:val="en-GB"/>
        </w:rPr>
        <w:t xml:space="preserve">In all cases of expiration or early termination of the agreement, each Party agrees to return to the other Parties, upon their request, all documents and various materials that </w:t>
      </w:r>
      <w:proofErr w:type="gramStart"/>
      <w:r w:rsidRPr="00492792">
        <w:rPr>
          <w:rFonts w:ascii="Arial" w:hAnsi="Arial" w:cs="Arial"/>
          <w:lang w:val="en-GB"/>
        </w:rPr>
        <w:t>have been transmitted</w:t>
      </w:r>
      <w:proofErr w:type="gramEnd"/>
      <w:r w:rsidRPr="00492792">
        <w:rPr>
          <w:rFonts w:ascii="Arial" w:hAnsi="Arial" w:cs="Arial"/>
          <w:lang w:val="en-GB"/>
        </w:rPr>
        <w:t xml:space="preserve"> to them, without retaining any copies.</w:t>
      </w:r>
    </w:p>
    <w:p w14:paraId="1A6029AE" w14:textId="77777777" w:rsidR="00492792" w:rsidRPr="00492792" w:rsidRDefault="00492792">
      <w:pPr>
        <w:spacing w:after="0"/>
        <w:jc w:val="both"/>
        <w:rPr>
          <w:rFonts w:ascii="Arial" w:eastAsia="Arial" w:hAnsi="Arial" w:cs="Arial"/>
          <w:color w:val="000000"/>
          <w:u w:val="single"/>
          <w:lang w:val="en-GB"/>
        </w:rPr>
      </w:pPr>
    </w:p>
    <w:p w14:paraId="00000109" w14:textId="64F0C588" w:rsidR="00AC0E1F" w:rsidRPr="00291745" w:rsidRDefault="00C15C2A">
      <w:pPr>
        <w:spacing w:after="0"/>
        <w:jc w:val="both"/>
        <w:rPr>
          <w:rFonts w:ascii="Arial" w:eastAsia="Arial" w:hAnsi="Arial" w:cs="Arial"/>
          <w:b/>
          <w:color w:val="000000"/>
          <w:lang w:val="en-GB"/>
        </w:rPr>
      </w:pPr>
      <w:r w:rsidRPr="00291745">
        <w:rPr>
          <w:rFonts w:ascii="Arial" w:eastAsia="Arial" w:hAnsi="Arial" w:cs="Arial"/>
          <w:b/>
          <w:color w:val="000000"/>
          <w:lang w:val="en-GB"/>
        </w:rPr>
        <w:t>Article 2</w:t>
      </w:r>
      <w:r w:rsidR="007B52D9" w:rsidRPr="00291745">
        <w:rPr>
          <w:rFonts w:ascii="Arial" w:eastAsia="Arial" w:hAnsi="Arial" w:cs="Arial"/>
          <w:b/>
          <w:color w:val="000000"/>
          <w:lang w:val="en-GB"/>
        </w:rPr>
        <w:t xml:space="preserve">: </w:t>
      </w:r>
      <w:r w:rsidR="00492792" w:rsidRPr="00291745">
        <w:rPr>
          <w:rFonts w:ascii="Arial" w:eastAsia="Arial" w:hAnsi="Arial" w:cs="Arial"/>
          <w:b/>
          <w:color w:val="000000"/>
          <w:lang w:val="en-GB"/>
        </w:rPr>
        <w:t>Entire Agreement</w:t>
      </w:r>
    </w:p>
    <w:p w14:paraId="4A730E6E" w14:textId="77777777" w:rsidR="00291745" w:rsidRDefault="00291745" w:rsidP="00291745">
      <w:pPr>
        <w:spacing w:after="0"/>
        <w:jc w:val="both"/>
        <w:rPr>
          <w:rFonts w:ascii="Arial" w:hAnsi="Arial" w:cs="Arial"/>
          <w:lang w:val="en-GB"/>
        </w:rPr>
      </w:pPr>
      <w:r w:rsidRPr="00291745">
        <w:rPr>
          <w:rFonts w:ascii="Arial" w:hAnsi="Arial" w:cs="Arial"/>
          <w:lang w:val="en-GB"/>
        </w:rPr>
        <w:t>The Agreement and its annexes represent the entire commitment undertaken by the Parties within the framework defined in the preamble.</w:t>
      </w:r>
    </w:p>
    <w:p w14:paraId="77B2F01B" w14:textId="0660CBB2" w:rsidR="00291745" w:rsidRDefault="00291745" w:rsidP="00291745">
      <w:pPr>
        <w:spacing w:after="0"/>
        <w:jc w:val="both"/>
        <w:rPr>
          <w:rFonts w:ascii="Arial" w:hAnsi="Arial" w:cs="Arial"/>
          <w:lang w:val="en-GB"/>
        </w:rPr>
      </w:pPr>
      <w:r w:rsidRPr="00291745">
        <w:rPr>
          <w:rFonts w:ascii="Arial" w:hAnsi="Arial" w:cs="Arial"/>
          <w:lang w:val="en-GB"/>
        </w:rPr>
        <w:br/>
        <w:t>It cancels and replaces all previous agreements and documents, written or oral, established and exchanged during the negotiation period.</w:t>
      </w:r>
    </w:p>
    <w:p w14:paraId="0000010D" w14:textId="774BCB63" w:rsidR="00AC0E1F" w:rsidRDefault="00291745" w:rsidP="00291745">
      <w:pPr>
        <w:spacing w:after="0"/>
        <w:jc w:val="both"/>
        <w:rPr>
          <w:rFonts w:ascii="Arial" w:hAnsi="Arial" w:cs="Arial"/>
          <w:lang w:val="en-GB"/>
        </w:rPr>
      </w:pPr>
      <w:r w:rsidRPr="00291745">
        <w:rPr>
          <w:rFonts w:ascii="Arial" w:hAnsi="Arial" w:cs="Arial"/>
          <w:lang w:val="en-GB"/>
        </w:rPr>
        <w:br/>
        <w:t>However, its existence shall not affect the rights and obligations arising from prior agreements concluded between the Parties, whose subject matter is distinct from or complementary to that of this Agreement.</w:t>
      </w:r>
    </w:p>
    <w:p w14:paraId="31C698FD" w14:textId="77777777" w:rsidR="00291745" w:rsidRPr="00291745" w:rsidRDefault="00291745" w:rsidP="00291745">
      <w:pPr>
        <w:spacing w:after="0"/>
        <w:jc w:val="both"/>
        <w:rPr>
          <w:rFonts w:ascii="Arial" w:eastAsia="Arial" w:hAnsi="Arial" w:cs="Arial"/>
          <w:lang w:val="en-GB"/>
        </w:rPr>
      </w:pPr>
    </w:p>
    <w:p w14:paraId="1FB5B12C" w14:textId="03B62468" w:rsidR="00766CE5" w:rsidRPr="00766CE5" w:rsidRDefault="00C15C2A">
      <w:pPr>
        <w:spacing w:after="0"/>
        <w:jc w:val="both"/>
        <w:rPr>
          <w:rFonts w:ascii="Arial" w:eastAsia="Arial" w:hAnsi="Arial" w:cs="Arial"/>
          <w:b/>
          <w:color w:val="000000"/>
          <w:lang w:val="en-GB"/>
        </w:rPr>
      </w:pPr>
      <w:r w:rsidRPr="00766CE5">
        <w:rPr>
          <w:rFonts w:ascii="Arial" w:eastAsia="Arial" w:hAnsi="Arial" w:cs="Arial"/>
          <w:b/>
          <w:color w:val="000000"/>
          <w:lang w:val="en-GB"/>
        </w:rPr>
        <w:t>Article 3</w:t>
      </w:r>
      <w:r w:rsidR="007B52D9" w:rsidRPr="00766CE5">
        <w:rPr>
          <w:rFonts w:ascii="Arial" w:eastAsia="Arial" w:hAnsi="Arial" w:cs="Arial"/>
          <w:b/>
          <w:color w:val="000000"/>
          <w:lang w:val="en-GB"/>
        </w:rPr>
        <w:t xml:space="preserve">: </w:t>
      </w:r>
      <w:r w:rsidR="00766CE5" w:rsidRPr="00766CE5">
        <w:rPr>
          <w:rFonts w:ascii="Arial" w:eastAsia="Arial" w:hAnsi="Arial" w:cs="Arial"/>
          <w:b/>
          <w:color w:val="000000"/>
          <w:lang w:val="en-GB"/>
        </w:rPr>
        <w:t>Invalidity of a C</w:t>
      </w:r>
      <w:r w:rsidR="00766CE5">
        <w:rPr>
          <w:rFonts w:ascii="Arial" w:eastAsia="Arial" w:hAnsi="Arial" w:cs="Arial"/>
          <w:b/>
          <w:color w:val="000000"/>
          <w:lang w:val="en-GB"/>
        </w:rPr>
        <w:t>lause</w:t>
      </w:r>
    </w:p>
    <w:p w14:paraId="242511C1" w14:textId="2869826D" w:rsidR="0083791C" w:rsidRDefault="00766CE5">
      <w:pPr>
        <w:spacing w:after="0"/>
        <w:jc w:val="both"/>
        <w:rPr>
          <w:rFonts w:ascii="Arial" w:hAnsi="Arial" w:cs="Arial"/>
          <w:lang w:val="en-GB"/>
        </w:rPr>
      </w:pPr>
      <w:r w:rsidRPr="00766CE5">
        <w:rPr>
          <w:rFonts w:ascii="Arial" w:hAnsi="Arial" w:cs="Arial"/>
          <w:lang w:val="en-GB"/>
        </w:rPr>
        <w:t>If one or more provisions of this Agreement are held to be invalid or declared as such pursuant to a treaty, law, regulation, or following a final decision by a competent court, the remaining provisions shall retain their full scope and binding force.</w:t>
      </w:r>
      <w:r w:rsidRPr="00766CE5">
        <w:rPr>
          <w:rFonts w:ascii="Arial" w:hAnsi="Arial" w:cs="Arial"/>
          <w:lang w:val="en-GB"/>
        </w:rPr>
        <w:br/>
        <w:t>The Parties may then draft an amendment to replace the invalid provisions with valid ones, while respecting, as far as possible, the original intent and spirit of the Agreement at the time it was concluded.</w:t>
      </w:r>
    </w:p>
    <w:p w14:paraId="78E2CA6B" w14:textId="77777777" w:rsidR="00734C0A" w:rsidRPr="00766CE5" w:rsidRDefault="00734C0A">
      <w:pPr>
        <w:spacing w:after="0"/>
        <w:jc w:val="both"/>
        <w:rPr>
          <w:rFonts w:ascii="Arial" w:eastAsia="Arial" w:hAnsi="Arial" w:cs="Arial"/>
          <w:color w:val="000000"/>
          <w:lang w:val="en-GB"/>
        </w:rPr>
      </w:pPr>
    </w:p>
    <w:p w14:paraId="26225E83" w14:textId="4973FC8E" w:rsidR="00766CE5" w:rsidRDefault="00C15C2A" w:rsidP="00766CE5">
      <w:pPr>
        <w:spacing w:after="0"/>
        <w:jc w:val="both"/>
        <w:rPr>
          <w:rFonts w:ascii="Arial" w:eastAsia="Arial" w:hAnsi="Arial" w:cs="Arial"/>
          <w:b/>
          <w:color w:val="000000"/>
          <w:lang w:val="en-GB"/>
        </w:rPr>
      </w:pPr>
      <w:r w:rsidRPr="00766CE5">
        <w:rPr>
          <w:rFonts w:ascii="Arial" w:eastAsia="Arial" w:hAnsi="Arial" w:cs="Arial"/>
          <w:b/>
          <w:color w:val="000000"/>
          <w:lang w:val="en-GB"/>
        </w:rPr>
        <w:t>Article 4</w:t>
      </w:r>
      <w:r w:rsidR="007B52D9" w:rsidRPr="00766CE5">
        <w:rPr>
          <w:rFonts w:ascii="Arial" w:eastAsia="Arial" w:hAnsi="Arial" w:cs="Arial"/>
          <w:b/>
          <w:color w:val="000000"/>
          <w:lang w:val="en-GB"/>
        </w:rPr>
        <w:t xml:space="preserve">: </w:t>
      </w:r>
      <w:r w:rsidR="00766CE5" w:rsidRPr="00766CE5">
        <w:rPr>
          <w:rFonts w:ascii="Arial" w:eastAsia="Arial" w:hAnsi="Arial" w:cs="Arial"/>
          <w:b/>
          <w:color w:val="000000"/>
          <w:lang w:val="en-GB"/>
        </w:rPr>
        <w:t xml:space="preserve">Applicable Law </w:t>
      </w:r>
      <w:r w:rsidR="00766CE5">
        <w:rPr>
          <w:rFonts w:ascii="Arial" w:eastAsia="Arial" w:hAnsi="Arial" w:cs="Arial"/>
          <w:b/>
          <w:color w:val="000000"/>
          <w:lang w:val="en-GB"/>
        </w:rPr>
        <w:t>–</w:t>
      </w:r>
      <w:r w:rsidR="00766CE5" w:rsidRPr="00766CE5">
        <w:rPr>
          <w:rFonts w:ascii="Arial" w:eastAsia="Arial" w:hAnsi="Arial" w:cs="Arial"/>
          <w:b/>
          <w:color w:val="000000"/>
          <w:lang w:val="en-GB"/>
        </w:rPr>
        <w:t xml:space="preserve"> Disputes</w:t>
      </w:r>
    </w:p>
    <w:p w14:paraId="26E5D246" w14:textId="225EB3BF" w:rsidR="00766CE5" w:rsidRPr="00766CE5" w:rsidRDefault="00766CE5" w:rsidP="00766CE5">
      <w:pPr>
        <w:spacing w:after="0"/>
        <w:jc w:val="both"/>
        <w:rPr>
          <w:rFonts w:ascii="Arial" w:eastAsia="Arial" w:hAnsi="Arial" w:cs="Arial"/>
          <w:b/>
          <w:color w:val="000000"/>
          <w:lang w:val="en-GB"/>
        </w:rPr>
      </w:pPr>
      <w:r w:rsidRPr="00766CE5">
        <w:rPr>
          <w:rFonts w:ascii="Arial" w:hAnsi="Arial" w:cs="Arial"/>
          <w:lang w:val="en-GB"/>
        </w:rPr>
        <w:t>This Agreement shall be governed by the laws and regulations of the defendant’s country.</w:t>
      </w:r>
    </w:p>
    <w:p w14:paraId="59C09D8F" w14:textId="77777777" w:rsidR="00766CE5" w:rsidRPr="00766CE5" w:rsidRDefault="00766CE5" w:rsidP="00766CE5">
      <w:pPr>
        <w:pStyle w:val="NormalWeb"/>
        <w:spacing w:line="276" w:lineRule="auto"/>
        <w:jc w:val="both"/>
        <w:rPr>
          <w:rFonts w:ascii="Arial" w:hAnsi="Arial" w:cs="Arial"/>
          <w:sz w:val="22"/>
          <w:lang w:val="en-GB"/>
        </w:rPr>
      </w:pPr>
      <w:r w:rsidRPr="00766CE5">
        <w:rPr>
          <w:rFonts w:ascii="Arial" w:hAnsi="Arial" w:cs="Arial"/>
          <w:sz w:val="22"/>
          <w:lang w:val="en-GB"/>
        </w:rPr>
        <w:t>In case of any dispute relating to the validity, interpretation, execution, or termination of this Agreement, the Parties agree, prior to any other recourse, to make their best efforts to find an amicable solution. According to the Malagasy Doctoral Charter (and to be verified for the partner country), the conflict resolution mechanism relies on the doctoral school, which offers its services to assist in resolving conflicts arising during the doctoral preparation.</w:t>
      </w:r>
    </w:p>
    <w:p w14:paraId="00000117" w14:textId="3827F57D" w:rsidR="00AC0E1F" w:rsidRPr="00766CE5" w:rsidRDefault="00766CE5" w:rsidP="00766CE5">
      <w:pPr>
        <w:pStyle w:val="NormalWeb"/>
        <w:spacing w:line="276" w:lineRule="auto"/>
        <w:jc w:val="both"/>
        <w:rPr>
          <w:rFonts w:ascii="Arial" w:hAnsi="Arial" w:cs="Arial"/>
          <w:sz w:val="22"/>
          <w:lang w:val="en-GB"/>
        </w:rPr>
      </w:pPr>
      <w:r w:rsidRPr="00766CE5">
        <w:rPr>
          <w:rFonts w:ascii="Arial" w:hAnsi="Arial" w:cs="Arial"/>
          <w:sz w:val="22"/>
          <w:lang w:val="en-GB"/>
        </w:rPr>
        <w:t xml:space="preserve">If disagreement persists, all disputes between the Parties concerning this Agreement or any of its clauses that cannot be settled amicably shall be submitted to the competent courts of the defendant’s country. For this Agreement, the competent court </w:t>
      </w:r>
      <w:r>
        <w:rPr>
          <w:rFonts w:ascii="Arial" w:hAnsi="Arial" w:cs="Arial"/>
          <w:sz w:val="22"/>
          <w:lang w:val="en-GB"/>
        </w:rPr>
        <w:t xml:space="preserve">is … </w:t>
      </w:r>
      <w:r w:rsidRPr="00766CE5">
        <w:rPr>
          <w:rFonts w:ascii="Arial" w:hAnsi="Arial" w:cs="Arial"/>
          <w:sz w:val="22"/>
          <w:highlight w:val="yellow"/>
          <w:lang w:val="en-GB"/>
        </w:rPr>
        <w:t>(to be specified at the time of signature).</w:t>
      </w:r>
    </w:p>
    <w:p w14:paraId="1600AACC" w14:textId="77777777" w:rsidR="00766CE5" w:rsidRDefault="00C15C2A" w:rsidP="00766CE5">
      <w:pPr>
        <w:spacing w:after="0"/>
        <w:jc w:val="both"/>
        <w:rPr>
          <w:rFonts w:ascii="Arial" w:eastAsia="Arial" w:hAnsi="Arial" w:cs="Arial"/>
          <w:b/>
          <w:color w:val="000000"/>
          <w:lang w:val="en-GB"/>
        </w:rPr>
      </w:pPr>
      <w:r w:rsidRPr="00766CE5">
        <w:rPr>
          <w:rFonts w:ascii="Arial" w:eastAsia="Arial" w:hAnsi="Arial" w:cs="Arial"/>
          <w:b/>
          <w:color w:val="000000"/>
          <w:lang w:val="en-GB"/>
        </w:rPr>
        <w:t>Article 5</w:t>
      </w:r>
      <w:r w:rsidR="00766CE5" w:rsidRPr="00766CE5">
        <w:rPr>
          <w:rFonts w:ascii="Arial" w:eastAsia="Arial" w:hAnsi="Arial" w:cs="Arial"/>
          <w:b/>
          <w:color w:val="000000"/>
          <w:lang w:val="en-GB"/>
        </w:rPr>
        <w:t>: Notices</w:t>
      </w:r>
    </w:p>
    <w:p w14:paraId="1FCACD94" w14:textId="5DE0D964" w:rsidR="00766CE5" w:rsidRPr="00766CE5" w:rsidRDefault="00766CE5" w:rsidP="00766CE5">
      <w:pPr>
        <w:spacing w:after="0"/>
        <w:jc w:val="both"/>
        <w:rPr>
          <w:rFonts w:ascii="Arial" w:eastAsia="Arial" w:hAnsi="Arial" w:cs="Arial"/>
          <w:b/>
          <w:color w:val="000000"/>
          <w:lang w:val="en-GB"/>
        </w:rPr>
      </w:pPr>
      <w:r w:rsidRPr="00766CE5">
        <w:rPr>
          <w:rFonts w:ascii="Arial" w:eastAsia="Times New Roman" w:hAnsi="Arial" w:cs="Arial"/>
          <w:szCs w:val="24"/>
          <w:lang w:val="en-GB"/>
        </w:rPr>
        <w:t>All notices, communications, and formal warnings provided for in this Agreement shall be deemed validly delivered if sent to the following addresses:</w:t>
      </w:r>
    </w:p>
    <w:p w14:paraId="423D6196" w14:textId="3BE57BAB" w:rsidR="00766CE5" w:rsidRPr="00766CE5" w:rsidRDefault="00766CE5" w:rsidP="00766CE5">
      <w:pPr>
        <w:numPr>
          <w:ilvl w:val="0"/>
          <w:numId w:val="6"/>
        </w:numPr>
        <w:spacing w:before="100" w:beforeAutospacing="1" w:after="100" w:afterAutospacing="1"/>
        <w:rPr>
          <w:rFonts w:ascii="Arial" w:eastAsia="Times New Roman" w:hAnsi="Arial" w:cs="Arial"/>
          <w:szCs w:val="24"/>
          <w:lang w:val="en-GB"/>
        </w:rPr>
      </w:pPr>
      <w:r>
        <w:rPr>
          <w:rFonts w:ascii="Arial" w:eastAsia="Times New Roman" w:hAnsi="Arial" w:cs="Arial"/>
          <w:szCs w:val="24"/>
          <w:lang w:val="en-GB"/>
        </w:rPr>
        <w:t>For the Malagasy University XX</w:t>
      </w:r>
      <w:r w:rsidRPr="00766CE5">
        <w:rPr>
          <w:rFonts w:ascii="Arial" w:eastAsia="Times New Roman" w:hAnsi="Arial" w:cs="Arial"/>
          <w:szCs w:val="24"/>
          <w:lang w:val="en-GB"/>
        </w:rPr>
        <w:t>X (precise address):</w:t>
      </w:r>
      <w:r w:rsidRPr="00766CE5">
        <w:rPr>
          <w:rFonts w:ascii="Arial" w:eastAsia="Times New Roman" w:hAnsi="Arial" w:cs="Arial"/>
          <w:szCs w:val="24"/>
          <w:lang w:val="en-GB"/>
        </w:rPr>
        <w:br/>
        <w:t>[To be completed]</w:t>
      </w:r>
    </w:p>
    <w:p w14:paraId="389B6516" w14:textId="53329440" w:rsidR="00766CE5" w:rsidRPr="00766CE5" w:rsidRDefault="00766CE5" w:rsidP="00766CE5">
      <w:pPr>
        <w:numPr>
          <w:ilvl w:val="0"/>
          <w:numId w:val="6"/>
        </w:numPr>
        <w:spacing w:before="100" w:beforeAutospacing="1" w:after="100" w:afterAutospacing="1"/>
        <w:rPr>
          <w:rFonts w:ascii="Arial" w:eastAsia="Times New Roman" w:hAnsi="Arial" w:cs="Arial"/>
          <w:szCs w:val="24"/>
          <w:lang w:val="en-GB"/>
        </w:rPr>
      </w:pPr>
      <w:r>
        <w:rPr>
          <w:rFonts w:ascii="Arial" w:eastAsia="Times New Roman" w:hAnsi="Arial" w:cs="Arial"/>
          <w:szCs w:val="24"/>
          <w:lang w:val="en-GB"/>
        </w:rPr>
        <w:t>For the Partner University YY</w:t>
      </w:r>
      <w:r w:rsidRPr="00766CE5">
        <w:rPr>
          <w:rFonts w:ascii="Arial" w:eastAsia="Times New Roman" w:hAnsi="Arial" w:cs="Arial"/>
          <w:szCs w:val="24"/>
          <w:lang w:val="en-GB"/>
        </w:rPr>
        <w:t>Y (precise address):</w:t>
      </w:r>
      <w:r w:rsidRPr="00766CE5">
        <w:rPr>
          <w:rFonts w:ascii="Arial" w:eastAsia="Times New Roman" w:hAnsi="Arial" w:cs="Arial"/>
          <w:szCs w:val="24"/>
          <w:lang w:val="en-GB"/>
        </w:rPr>
        <w:br/>
        <w:t>[To be completed]</w:t>
      </w:r>
    </w:p>
    <w:p w14:paraId="00000120" w14:textId="342323BC" w:rsidR="00AC0E1F" w:rsidRPr="00766CE5" w:rsidRDefault="00C15C2A">
      <w:pPr>
        <w:spacing w:after="0"/>
        <w:jc w:val="both"/>
        <w:rPr>
          <w:rFonts w:ascii="Arial" w:eastAsia="Arial" w:hAnsi="Arial" w:cs="Arial"/>
          <w:b/>
          <w:lang w:val="en-GB"/>
        </w:rPr>
      </w:pPr>
      <w:r w:rsidRPr="00766CE5">
        <w:rPr>
          <w:rFonts w:ascii="Arial" w:eastAsia="Arial" w:hAnsi="Arial" w:cs="Arial"/>
          <w:b/>
          <w:lang w:val="en-GB"/>
        </w:rPr>
        <w:t>Article 6</w:t>
      </w:r>
      <w:r w:rsidR="007B52D9" w:rsidRPr="00766CE5">
        <w:rPr>
          <w:rFonts w:ascii="Arial" w:eastAsia="Arial" w:hAnsi="Arial" w:cs="Arial"/>
          <w:b/>
          <w:lang w:val="en-GB"/>
        </w:rPr>
        <w:t xml:space="preserve">: </w:t>
      </w:r>
      <w:r w:rsidR="00766CE5" w:rsidRPr="00766CE5">
        <w:rPr>
          <w:rFonts w:ascii="Arial" w:eastAsia="Arial" w:hAnsi="Arial" w:cs="Arial"/>
          <w:b/>
          <w:lang w:val="en-GB"/>
        </w:rPr>
        <w:t>Duration of the a</w:t>
      </w:r>
      <w:r w:rsidR="00766CE5">
        <w:rPr>
          <w:rFonts w:ascii="Arial" w:eastAsia="Arial" w:hAnsi="Arial" w:cs="Arial"/>
          <w:b/>
          <w:lang w:val="en-GB"/>
        </w:rPr>
        <w:t>greement</w:t>
      </w:r>
    </w:p>
    <w:p w14:paraId="23D5748B" w14:textId="0026543F" w:rsidR="00C15C2A" w:rsidRPr="00766CE5" w:rsidRDefault="00766CE5" w:rsidP="00766CE5">
      <w:pPr>
        <w:spacing w:after="0"/>
        <w:jc w:val="both"/>
        <w:rPr>
          <w:rFonts w:ascii="Arial" w:hAnsi="Arial" w:cs="Arial"/>
          <w:lang w:val="en-GB"/>
        </w:rPr>
      </w:pPr>
      <w:r w:rsidRPr="00766CE5">
        <w:rPr>
          <w:rFonts w:ascii="Arial" w:hAnsi="Arial" w:cs="Arial"/>
          <w:lang w:val="en-GB"/>
        </w:rPr>
        <w:t>The agreement remains valid until the year of the defen</w:t>
      </w:r>
      <w:r w:rsidR="00734C0A">
        <w:rPr>
          <w:rFonts w:ascii="Arial" w:hAnsi="Arial" w:cs="Arial"/>
          <w:lang w:val="en-GB"/>
        </w:rPr>
        <w:t>c</w:t>
      </w:r>
      <w:r w:rsidRPr="00766CE5">
        <w:rPr>
          <w:rFonts w:ascii="Arial" w:hAnsi="Arial" w:cs="Arial"/>
          <w:lang w:val="en-GB"/>
        </w:rPr>
        <w:t>e, in compliance with the exceptional procedures for administrative re-registration described in Article 1, Title I, and subject to the doctoral candidate’s eligibility for this provision in both partner institutions.</w:t>
      </w:r>
    </w:p>
    <w:p w14:paraId="1E9A185E" w14:textId="77777777" w:rsidR="00766CE5" w:rsidRPr="00766CE5" w:rsidRDefault="00766CE5">
      <w:pPr>
        <w:spacing w:after="0"/>
        <w:jc w:val="both"/>
        <w:rPr>
          <w:rFonts w:ascii="Arial" w:eastAsia="Arial" w:hAnsi="Arial" w:cs="Arial"/>
          <w:lang w:val="en-GB"/>
        </w:rPr>
      </w:pPr>
    </w:p>
    <w:p w14:paraId="00000123" w14:textId="222BE81E" w:rsidR="00AC0E1F" w:rsidRPr="00766CE5" w:rsidRDefault="00766CE5">
      <w:pPr>
        <w:spacing w:after="0"/>
        <w:jc w:val="both"/>
        <w:rPr>
          <w:rFonts w:ascii="Arial" w:eastAsia="Arial" w:hAnsi="Arial" w:cs="Arial"/>
          <w:color w:val="00B050"/>
          <w:lang w:val="en-GB"/>
        </w:rPr>
      </w:pPr>
      <w:r w:rsidRPr="00766CE5">
        <w:rPr>
          <w:rFonts w:ascii="Arial" w:eastAsia="Arial" w:hAnsi="Arial" w:cs="Arial"/>
          <w:b/>
          <w:lang w:val="en-GB"/>
        </w:rPr>
        <w:t>Article 7</w:t>
      </w:r>
      <w:r w:rsidR="00C15C2A" w:rsidRPr="00766CE5">
        <w:rPr>
          <w:rFonts w:ascii="Arial" w:eastAsia="Arial" w:hAnsi="Arial" w:cs="Arial"/>
          <w:b/>
          <w:lang w:val="en-GB"/>
        </w:rPr>
        <w:t>:</w:t>
      </w:r>
      <w:r w:rsidR="007B52D9" w:rsidRPr="00766CE5">
        <w:rPr>
          <w:rFonts w:ascii="Arial" w:eastAsia="Arial" w:hAnsi="Arial" w:cs="Arial"/>
          <w:b/>
          <w:lang w:val="en-GB"/>
        </w:rPr>
        <w:t xml:space="preserve"> </w:t>
      </w:r>
      <w:r w:rsidRPr="00766CE5">
        <w:rPr>
          <w:rFonts w:ascii="Arial" w:eastAsia="Arial" w:hAnsi="Arial" w:cs="Arial"/>
          <w:b/>
          <w:lang w:val="en-GB"/>
        </w:rPr>
        <w:t>Amendment to the a</w:t>
      </w:r>
      <w:r>
        <w:rPr>
          <w:rFonts w:ascii="Arial" w:eastAsia="Arial" w:hAnsi="Arial" w:cs="Arial"/>
          <w:b/>
          <w:lang w:val="en-GB"/>
        </w:rPr>
        <w:t>greement</w:t>
      </w:r>
    </w:p>
    <w:p w14:paraId="00000125" w14:textId="049C803E" w:rsidR="00F10B92" w:rsidRPr="00766CE5" w:rsidRDefault="00766CE5" w:rsidP="00766CE5">
      <w:pPr>
        <w:jc w:val="both"/>
        <w:rPr>
          <w:rFonts w:ascii="Arial" w:eastAsia="Arial" w:hAnsi="Arial" w:cs="Arial"/>
          <w:lang w:val="en-GB"/>
        </w:rPr>
      </w:pPr>
      <w:r w:rsidRPr="00766CE5">
        <w:rPr>
          <w:rFonts w:ascii="Arial" w:hAnsi="Arial" w:cs="Arial"/>
          <w:lang w:val="en-GB"/>
        </w:rPr>
        <w:t>Specific conditions, amendments, and extensions of this agreement shall be subject to addenda. The established addenda must be signed by the concerned party, the thesis supervisors, and the Presidents of the universities.</w:t>
      </w:r>
      <w:r w:rsidR="00F10B92" w:rsidRPr="00766CE5">
        <w:rPr>
          <w:rFonts w:ascii="Arial" w:eastAsia="Arial" w:hAnsi="Arial" w:cs="Arial"/>
          <w:lang w:val="en-GB"/>
        </w:rPr>
        <w:br w:type="page"/>
      </w:r>
    </w:p>
    <w:p w14:paraId="0000012C" w14:textId="7A470D48" w:rsidR="00AC0E1F" w:rsidRDefault="00766CE5">
      <w:pPr>
        <w:spacing w:after="0"/>
        <w:jc w:val="both"/>
        <w:rPr>
          <w:rFonts w:ascii="Arial" w:hAnsi="Arial" w:cs="Arial"/>
          <w:lang w:val="en-GB"/>
        </w:rPr>
      </w:pPr>
      <w:r w:rsidRPr="00766CE5">
        <w:rPr>
          <w:rFonts w:ascii="Arial" w:hAnsi="Arial" w:cs="Arial"/>
          <w:lang w:val="en-GB"/>
        </w:rPr>
        <w:lastRenderedPageBreak/>
        <w:t>Made in five (5) original copies, in the French language, each copy being equally authentic.</w:t>
      </w:r>
    </w:p>
    <w:p w14:paraId="12D57B0B" w14:textId="77777777" w:rsidR="00766CE5" w:rsidRPr="00766CE5" w:rsidRDefault="00766CE5">
      <w:pPr>
        <w:spacing w:after="0"/>
        <w:jc w:val="both"/>
        <w:rPr>
          <w:rFonts w:ascii="Arial" w:eastAsia="Arial" w:hAnsi="Arial" w:cs="Arial"/>
          <w:sz w:val="20"/>
          <w:szCs w:val="20"/>
          <w:lang w:val="en-GB"/>
        </w:rPr>
      </w:pPr>
    </w:p>
    <w:tbl>
      <w:tblPr>
        <w:tblStyle w:val="a3"/>
        <w:tblW w:w="921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05"/>
        <w:gridCol w:w="4605"/>
      </w:tblGrid>
      <w:tr w:rsidR="00AC0E1F" w:rsidRPr="00761182" w14:paraId="4D78A4D6" w14:textId="77777777">
        <w:trPr>
          <w:trHeight w:val="568"/>
          <w:jc w:val="center"/>
        </w:trPr>
        <w:tc>
          <w:tcPr>
            <w:tcW w:w="4605" w:type="dxa"/>
            <w:shd w:val="clear" w:color="auto" w:fill="auto"/>
          </w:tcPr>
          <w:p w14:paraId="0000012D" w14:textId="77777777" w:rsidR="00AC0E1F" w:rsidRPr="00766CE5" w:rsidRDefault="00AC0E1F">
            <w:pPr>
              <w:spacing w:after="0"/>
              <w:jc w:val="center"/>
              <w:rPr>
                <w:rFonts w:ascii="Arial" w:eastAsia="Arial" w:hAnsi="Arial" w:cs="Arial"/>
                <w:sz w:val="20"/>
                <w:szCs w:val="20"/>
                <w:lang w:val="en-GB"/>
              </w:rPr>
            </w:pPr>
          </w:p>
          <w:p w14:paraId="0000012E" w14:textId="78F840F8" w:rsidR="00AC0E1F" w:rsidRPr="004B3C8D" w:rsidRDefault="004B3C8D">
            <w:pPr>
              <w:spacing w:after="0"/>
              <w:jc w:val="center"/>
              <w:rPr>
                <w:rFonts w:ascii="Arial" w:eastAsia="Arial" w:hAnsi="Arial" w:cs="Arial"/>
                <w:sz w:val="20"/>
                <w:szCs w:val="20"/>
                <w:lang w:val="en-GB"/>
              </w:rPr>
            </w:pPr>
            <w:r w:rsidRPr="004B3C8D">
              <w:rPr>
                <w:rFonts w:ascii="Arial" w:eastAsia="Arial" w:hAnsi="Arial" w:cs="Arial"/>
                <w:sz w:val="20"/>
                <w:szCs w:val="20"/>
                <w:lang w:val="en-GB"/>
              </w:rPr>
              <w:t xml:space="preserve">For the </w:t>
            </w:r>
            <w:proofErr w:type="spellStart"/>
            <w:r w:rsidRPr="004B3C8D">
              <w:rPr>
                <w:rFonts w:ascii="Arial" w:eastAsia="Arial" w:hAnsi="Arial" w:cs="Arial"/>
                <w:sz w:val="20"/>
                <w:szCs w:val="20"/>
                <w:lang w:val="en-GB"/>
              </w:rPr>
              <w:t>malgasy</w:t>
            </w:r>
            <w:proofErr w:type="spellEnd"/>
            <w:r w:rsidRPr="004B3C8D">
              <w:rPr>
                <w:rFonts w:ascii="Arial" w:eastAsia="Arial" w:hAnsi="Arial" w:cs="Arial"/>
                <w:sz w:val="20"/>
                <w:szCs w:val="20"/>
                <w:lang w:val="en-GB"/>
              </w:rPr>
              <w:t xml:space="preserve"> </w:t>
            </w:r>
            <w:r w:rsidRPr="004B3C8D">
              <w:rPr>
                <w:rFonts w:ascii="Arial" w:eastAsia="Arial" w:hAnsi="Arial" w:cs="Arial"/>
                <w:b/>
                <w:sz w:val="20"/>
                <w:szCs w:val="20"/>
                <w:lang w:val="en-GB"/>
              </w:rPr>
              <w:t xml:space="preserve">University </w:t>
            </w:r>
            <w:r w:rsidR="00E61910" w:rsidRPr="004B3C8D">
              <w:rPr>
                <w:rFonts w:ascii="Arial" w:eastAsia="Arial" w:hAnsi="Arial" w:cs="Arial"/>
                <w:b/>
                <w:sz w:val="20"/>
                <w:szCs w:val="20"/>
                <w:lang w:val="en-GB"/>
              </w:rPr>
              <w:t>XXX</w:t>
            </w:r>
          </w:p>
          <w:p w14:paraId="0000012F" w14:textId="77777777" w:rsidR="00AC0E1F" w:rsidRPr="004B3C8D" w:rsidRDefault="00AC0E1F">
            <w:pPr>
              <w:spacing w:after="0"/>
              <w:jc w:val="center"/>
              <w:rPr>
                <w:rFonts w:ascii="Arial" w:eastAsia="Arial" w:hAnsi="Arial" w:cs="Arial"/>
                <w:sz w:val="20"/>
                <w:szCs w:val="20"/>
                <w:lang w:val="en-GB"/>
              </w:rPr>
            </w:pPr>
          </w:p>
        </w:tc>
        <w:tc>
          <w:tcPr>
            <w:tcW w:w="4605" w:type="dxa"/>
            <w:shd w:val="clear" w:color="auto" w:fill="auto"/>
          </w:tcPr>
          <w:p w14:paraId="00000130" w14:textId="77777777" w:rsidR="00AC0E1F" w:rsidRPr="004B3C8D" w:rsidRDefault="00AC0E1F">
            <w:pPr>
              <w:spacing w:after="0"/>
              <w:jc w:val="center"/>
              <w:rPr>
                <w:rFonts w:ascii="Arial" w:eastAsia="Arial" w:hAnsi="Arial" w:cs="Arial"/>
                <w:sz w:val="20"/>
                <w:szCs w:val="20"/>
                <w:lang w:val="en-GB"/>
              </w:rPr>
            </w:pPr>
          </w:p>
          <w:p w14:paraId="00000131" w14:textId="5C33F24D" w:rsidR="00AC0E1F" w:rsidRPr="004B3C8D" w:rsidRDefault="004B3C8D">
            <w:pPr>
              <w:spacing w:after="0"/>
              <w:jc w:val="center"/>
              <w:rPr>
                <w:rFonts w:ascii="Arial" w:eastAsia="Arial" w:hAnsi="Arial" w:cs="Arial"/>
                <w:sz w:val="20"/>
                <w:szCs w:val="20"/>
                <w:lang w:val="en-GB"/>
              </w:rPr>
            </w:pPr>
            <w:r w:rsidRPr="004B3C8D">
              <w:rPr>
                <w:rFonts w:ascii="Arial" w:eastAsia="Arial" w:hAnsi="Arial" w:cs="Arial"/>
                <w:sz w:val="20"/>
                <w:szCs w:val="20"/>
                <w:lang w:val="en-GB"/>
              </w:rPr>
              <w:t>For the</w:t>
            </w:r>
            <w:r w:rsidR="007B52D9" w:rsidRPr="004B3C8D">
              <w:rPr>
                <w:rFonts w:ascii="Arial" w:eastAsia="Arial" w:hAnsi="Arial" w:cs="Arial"/>
                <w:sz w:val="20"/>
                <w:szCs w:val="20"/>
                <w:lang w:val="en-GB"/>
              </w:rPr>
              <w:t xml:space="preserve"> </w:t>
            </w:r>
            <w:r w:rsidRPr="004B3C8D">
              <w:rPr>
                <w:rFonts w:ascii="Arial" w:eastAsia="Arial" w:hAnsi="Arial" w:cs="Arial"/>
                <w:b/>
                <w:sz w:val="20"/>
                <w:szCs w:val="20"/>
                <w:lang w:val="en-GB"/>
              </w:rPr>
              <w:t>University YYY (c</w:t>
            </w:r>
            <w:r>
              <w:rPr>
                <w:rFonts w:ascii="Arial" w:eastAsia="Arial" w:hAnsi="Arial" w:cs="Arial"/>
                <w:b/>
                <w:sz w:val="20"/>
                <w:szCs w:val="20"/>
                <w:lang w:val="en-GB"/>
              </w:rPr>
              <w:t>ountry)</w:t>
            </w:r>
          </w:p>
          <w:p w14:paraId="00000132" w14:textId="77777777" w:rsidR="00AC0E1F" w:rsidRPr="004B3C8D" w:rsidRDefault="00AC0E1F">
            <w:pPr>
              <w:spacing w:after="0"/>
              <w:jc w:val="center"/>
              <w:rPr>
                <w:rFonts w:ascii="Arial" w:eastAsia="Arial" w:hAnsi="Arial" w:cs="Arial"/>
                <w:sz w:val="20"/>
                <w:szCs w:val="20"/>
                <w:lang w:val="en-GB"/>
              </w:rPr>
            </w:pPr>
          </w:p>
        </w:tc>
      </w:tr>
      <w:tr w:rsidR="00AC0E1F" w:rsidRPr="00E61910" w14:paraId="285871CC" w14:textId="77777777">
        <w:trPr>
          <w:jc w:val="center"/>
        </w:trPr>
        <w:tc>
          <w:tcPr>
            <w:tcW w:w="4605" w:type="dxa"/>
            <w:shd w:val="clear" w:color="auto" w:fill="auto"/>
          </w:tcPr>
          <w:p w14:paraId="00000133" w14:textId="77777777" w:rsidR="00AC0E1F" w:rsidRPr="004B3C8D" w:rsidRDefault="00AC0E1F">
            <w:pPr>
              <w:spacing w:after="0"/>
              <w:jc w:val="both"/>
              <w:rPr>
                <w:rFonts w:ascii="Arial" w:eastAsia="Arial" w:hAnsi="Arial" w:cs="Arial"/>
                <w:sz w:val="20"/>
                <w:szCs w:val="20"/>
                <w:lang w:val="en-GB"/>
              </w:rPr>
            </w:pPr>
          </w:p>
          <w:p w14:paraId="00000134" w14:textId="77777777" w:rsidR="00AC0E1F" w:rsidRPr="004B3C8D" w:rsidRDefault="00AC0E1F">
            <w:pPr>
              <w:spacing w:after="0"/>
              <w:jc w:val="both"/>
              <w:rPr>
                <w:rFonts w:ascii="Arial" w:eastAsia="Arial" w:hAnsi="Arial" w:cs="Arial"/>
                <w:sz w:val="20"/>
                <w:szCs w:val="20"/>
                <w:lang w:val="en-GB"/>
              </w:rPr>
            </w:pPr>
          </w:p>
          <w:p w14:paraId="00000135" w14:textId="77777777" w:rsidR="00AC0E1F" w:rsidRPr="004B3C8D" w:rsidRDefault="00AC0E1F">
            <w:pPr>
              <w:spacing w:after="0"/>
              <w:jc w:val="both"/>
              <w:rPr>
                <w:rFonts w:ascii="Arial" w:eastAsia="Arial" w:hAnsi="Arial" w:cs="Arial"/>
                <w:sz w:val="20"/>
                <w:szCs w:val="20"/>
                <w:lang w:val="en-GB"/>
              </w:rPr>
            </w:pPr>
          </w:p>
          <w:p w14:paraId="00000136" w14:textId="77777777" w:rsidR="00AC0E1F" w:rsidRPr="004B3C8D" w:rsidRDefault="00AC0E1F">
            <w:pPr>
              <w:spacing w:after="0"/>
              <w:jc w:val="both"/>
              <w:rPr>
                <w:rFonts w:ascii="Arial" w:eastAsia="Arial" w:hAnsi="Arial" w:cs="Arial"/>
                <w:sz w:val="20"/>
                <w:szCs w:val="20"/>
                <w:lang w:val="en-GB"/>
              </w:rPr>
            </w:pPr>
          </w:p>
          <w:p w14:paraId="00000137" w14:textId="77777777" w:rsidR="00AC0E1F" w:rsidRPr="004B3C8D" w:rsidRDefault="00AC0E1F">
            <w:pPr>
              <w:spacing w:after="0"/>
              <w:jc w:val="both"/>
              <w:rPr>
                <w:rFonts w:ascii="Arial" w:eastAsia="Arial" w:hAnsi="Arial" w:cs="Arial"/>
                <w:sz w:val="20"/>
                <w:szCs w:val="20"/>
                <w:lang w:val="en-GB"/>
              </w:rPr>
            </w:pPr>
          </w:p>
          <w:p w14:paraId="00000138" w14:textId="63D7B037"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Mr/Ms</w:t>
            </w:r>
            <w:proofErr w:type="gramStart"/>
            <w:r w:rsidRPr="004B3C8D">
              <w:rPr>
                <w:rFonts w:ascii="Arial" w:eastAsia="Arial" w:hAnsi="Arial" w:cs="Arial"/>
                <w:sz w:val="20"/>
                <w:szCs w:val="20"/>
                <w:lang w:val="en-GB"/>
              </w:rPr>
              <w:t>. ???</w:t>
            </w:r>
            <w:proofErr w:type="gramEnd"/>
            <w:r w:rsidR="007B52D9" w:rsidRPr="004B3C8D">
              <w:rPr>
                <w:rFonts w:ascii="Arial" w:eastAsia="Arial" w:hAnsi="Arial" w:cs="Arial"/>
                <w:sz w:val="20"/>
                <w:szCs w:val="20"/>
                <w:lang w:val="en-GB"/>
              </w:rPr>
              <w:t xml:space="preserve"> </w:t>
            </w:r>
          </w:p>
          <w:p w14:paraId="00000139" w14:textId="46A8D836"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Pre</w:t>
            </w:r>
            <w:r w:rsidR="007B52D9" w:rsidRPr="004B3C8D">
              <w:rPr>
                <w:rFonts w:ascii="Arial" w:eastAsia="Arial" w:hAnsi="Arial" w:cs="Arial"/>
                <w:sz w:val="20"/>
                <w:szCs w:val="20"/>
                <w:lang w:val="en-GB"/>
              </w:rPr>
              <w:t xml:space="preserve">sident </w:t>
            </w:r>
            <w:r w:rsidRPr="004B3C8D">
              <w:rPr>
                <w:rFonts w:ascii="Arial" w:eastAsia="Arial" w:hAnsi="Arial" w:cs="Arial"/>
                <w:sz w:val="20"/>
                <w:szCs w:val="20"/>
                <w:lang w:val="en-GB"/>
              </w:rPr>
              <w:t xml:space="preserve">of </w:t>
            </w:r>
            <w:r>
              <w:rPr>
                <w:rFonts w:ascii="Arial" w:eastAsia="Arial" w:hAnsi="Arial" w:cs="Arial"/>
                <w:sz w:val="20"/>
                <w:szCs w:val="20"/>
                <w:lang w:val="en-GB"/>
              </w:rPr>
              <w:t>the University</w:t>
            </w:r>
          </w:p>
          <w:p w14:paraId="0000013A" w14:textId="77777777" w:rsidR="00AC0E1F" w:rsidRPr="004B3C8D" w:rsidRDefault="00AC0E1F">
            <w:pPr>
              <w:spacing w:after="0"/>
              <w:jc w:val="both"/>
              <w:rPr>
                <w:rFonts w:ascii="Arial" w:eastAsia="Arial" w:hAnsi="Arial" w:cs="Arial"/>
                <w:sz w:val="20"/>
                <w:szCs w:val="20"/>
                <w:lang w:val="en-GB"/>
              </w:rPr>
            </w:pPr>
          </w:p>
          <w:p w14:paraId="0000013B" w14:textId="539938E4"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Date</w:t>
            </w:r>
            <w:r w:rsidR="007B52D9" w:rsidRPr="004B3C8D">
              <w:rPr>
                <w:rFonts w:ascii="Arial" w:eastAsia="Arial" w:hAnsi="Arial" w:cs="Arial"/>
                <w:sz w:val="20"/>
                <w:szCs w:val="20"/>
                <w:lang w:val="en-GB"/>
              </w:rPr>
              <w:t>:</w:t>
            </w:r>
          </w:p>
          <w:p w14:paraId="0000013C" w14:textId="77777777" w:rsidR="00AC0E1F" w:rsidRPr="004B3C8D" w:rsidRDefault="00AC0E1F">
            <w:pPr>
              <w:spacing w:after="0"/>
              <w:jc w:val="both"/>
              <w:rPr>
                <w:rFonts w:ascii="Arial" w:eastAsia="Arial" w:hAnsi="Arial" w:cs="Arial"/>
                <w:sz w:val="20"/>
                <w:szCs w:val="20"/>
                <w:lang w:val="en-GB"/>
              </w:rPr>
            </w:pPr>
          </w:p>
        </w:tc>
        <w:tc>
          <w:tcPr>
            <w:tcW w:w="4605" w:type="dxa"/>
            <w:shd w:val="clear" w:color="auto" w:fill="auto"/>
          </w:tcPr>
          <w:p w14:paraId="0000013D" w14:textId="77777777" w:rsidR="00AC0E1F" w:rsidRPr="004B3C8D" w:rsidRDefault="00AC0E1F">
            <w:pPr>
              <w:spacing w:after="0"/>
              <w:jc w:val="both"/>
              <w:rPr>
                <w:rFonts w:ascii="Arial" w:eastAsia="Arial" w:hAnsi="Arial" w:cs="Arial"/>
                <w:sz w:val="20"/>
                <w:szCs w:val="20"/>
                <w:lang w:val="en-GB"/>
              </w:rPr>
            </w:pPr>
          </w:p>
          <w:p w14:paraId="0000013E" w14:textId="77777777" w:rsidR="00AC0E1F" w:rsidRPr="004B3C8D" w:rsidRDefault="00AC0E1F">
            <w:pPr>
              <w:spacing w:after="0"/>
              <w:jc w:val="both"/>
              <w:rPr>
                <w:rFonts w:ascii="Arial" w:eastAsia="Arial" w:hAnsi="Arial" w:cs="Arial"/>
                <w:sz w:val="20"/>
                <w:szCs w:val="20"/>
                <w:lang w:val="en-GB"/>
              </w:rPr>
            </w:pPr>
          </w:p>
          <w:p w14:paraId="0000013F" w14:textId="77777777" w:rsidR="00AC0E1F" w:rsidRPr="004B3C8D" w:rsidRDefault="00AC0E1F">
            <w:pPr>
              <w:spacing w:after="0"/>
              <w:jc w:val="both"/>
              <w:rPr>
                <w:rFonts w:ascii="Arial" w:eastAsia="Arial" w:hAnsi="Arial" w:cs="Arial"/>
                <w:sz w:val="20"/>
                <w:szCs w:val="20"/>
                <w:lang w:val="en-GB"/>
              </w:rPr>
            </w:pPr>
          </w:p>
          <w:p w14:paraId="00000140" w14:textId="77777777" w:rsidR="00AC0E1F" w:rsidRPr="004B3C8D" w:rsidRDefault="00AC0E1F">
            <w:pPr>
              <w:spacing w:after="0"/>
              <w:jc w:val="both"/>
              <w:rPr>
                <w:rFonts w:ascii="Arial" w:eastAsia="Arial" w:hAnsi="Arial" w:cs="Arial"/>
                <w:sz w:val="20"/>
                <w:szCs w:val="20"/>
                <w:lang w:val="en-GB"/>
              </w:rPr>
            </w:pPr>
          </w:p>
          <w:p w14:paraId="00000141" w14:textId="77777777" w:rsidR="00AC0E1F" w:rsidRPr="004B3C8D" w:rsidRDefault="00AC0E1F">
            <w:pPr>
              <w:spacing w:after="0"/>
              <w:jc w:val="both"/>
              <w:rPr>
                <w:rFonts w:ascii="Arial" w:eastAsia="Arial" w:hAnsi="Arial" w:cs="Arial"/>
                <w:sz w:val="20"/>
                <w:szCs w:val="20"/>
                <w:lang w:val="en-GB"/>
              </w:rPr>
            </w:pPr>
          </w:p>
          <w:p w14:paraId="00000142" w14:textId="3ECD72CB"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Mr/Ms</w:t>
            </w:r>
            <w:proofErr w:type="gramStart"/>
            <w:r w:rsidRPr="004B3C8D">
              <w:rPr>
                <w:rFonts w:ascii="Arial" w:eastAsia="Arial" w:hAnsi="Arial" w:cs="Arial"/>
                <w:sz w:val="20"/>
                <w:szCs w:val="20"/>
                <w:lang w:val="en-GB"/>
              </w:rPr>
              <w:t>. ???</w:t>
            </w:r>
            <w:proofErr w:type="gramEnd"/>
          </w:p>
          <w:p w14:paraId="7FF04382" w14:textId="77777777" w:rsidR="004B3C8D" w:rsidRPr="004B3C8D" w:rsidRDefault="004B3C8D" w:rsidP="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 xml:space="preserve">President of </w:t>
            </w:r>
            <w:r>
              <w:rPr>
                <w:rFonts w:ascii="Arial" w:eastAsia="Arial" w:hAnsi="Arial" w:cs="Arial"/>
                <w:sz w:val="20"/>
                <w:szCs w:val="20"/>
                <w:lang w:val="en-GB"/>
              </w:rPr>
              <w:t>the University</w:t>
            </w:r>
          </w:p>
          <w:p w14:paraId="00000144" w14:textId="77777777" w:rsidR="00AC0E1F" w:rsidRPr="004B3C8D" w:rsidRDefault="00AC0E1F">
            <w:pPr>
              <w:spacing w:after="0"/>
              <w:jc w:val="both"/>
              <w:rPr>
                <w:rFonts w:ascii="Arial" w:eastAsia="Arial" w:hAnsi="Arial" w:cs="Arial"/>
                <w:b/>
                <w:sz w:val="20"/>
                <w:szCs w:val="20"/>
                <w:lang w:val="en-GB"/>
              </w:rPr>
            </w:pPr>
          </w:p>
          <w:p w14:paraId="00000145" w14:textId="72FFE247" w:rsidR="00AC0E1F" w:rsidRPr="00E61910" w:rsidRDefault="004B3C8D">
            <w:pPr>
              <w:spacing w:after="0"/>
              <w:jc w:val="both"/>
              <w:rPr>
                <w:rFonts w:ascii="Arial" w:eastAsia="Arial" w:hAnsi="Arial" w:cs="Arial"/>
                <w:sz w:val="20"/>
                <w:szCs w:val="20"/>
              </w:rPr>
            </w:pPr>
            <w:r>
              <w:rPr>
                <w:rFonts w:ascii="Arial" w:eastAsia="Arial" w:hAnsi="Arial" w:cs="Arial"/>
                <w:sz w:val="20"/>
                <w:szCs w:val="20"/>
              </w:rPr>
              <w:t>Date</w:t>
            </w:r>
            <w:r w:rsidR="007B52D9" w:rsidRPr="00E61910">
              <w:rPr>
                <w:rFonts w:ascii="Arial" w:eastAsia="Arial" w:hAnsi="Arial" w:cs="Arial"/>
                <w:sz w:val="20"/>
                <w:szCs w:val="20"/>
              </w:rPr>
              <w:t>:</w:t>
            </w:r>
          </w:p>
          <w:p w14:paraId="00000146" w14:textId="77777777" w:rsidR="00AC0E1F" w:rsidRPr="00E61910" w:rsidRDefault="00AC0E1F">
            <w:pPr>
              <w:spacing w:after="0"/>
              <w:jc w:val="both"/>
              <w:rPr>
                <w:rFonts w:ascii="Arial" w:eastAsia="Arial" w:hAnsi="Arial" w:cs="Arial"/>
                <w:sz w:val="20"/>
                <w:szCs w:val="20"/>
              </w:rPr>
            </w:pPr>
          </w:p>
        </w:tc>
      </w:tr>
      <w:tr w:rsidR="00AC0E1F" w:rsidRPr="00761182" w14:paraId="64126098" w14:textId="77777777">
        <w:trPr>
          <w:trHeight w:val="1616"/>
          <w:jc w:val="center"/>
        </w:trPr>
        <w:tc>
          <w:tcPr>
            <w:tcW w:w="4605" w:type="dxa"/>
            <w:shd w:val="clear" w:color="auto" w:fill="auto"/>
          </w:tcPr>
          <w:p w14:paraId="00000147" w14:textId="77777777" w:rsidR="00AC0E1F" w:rsidRPr="00761182" w:rsidRDefault="00AC0E1F">
            <w:pPr>
              <w:spacing w:after="0"/>
              <w:jc w:val="both"/>
              <w:rPr>
                <w:rFonts w:ascii="Arial" w:eastAsia="Arial" w:hAnsi="Arial" w:cs="Arial"/>
                <w:sz w:val="20"/>
                <w:szCs w:val="20"/>
                <w:lang w:val="en-US"/>
              </w:rPr>
            </w:pPr>
          </w:p>
          <w:p w14:paraId="00000148" w14:textId="77777777" w:rsidR="00AC0E1F" w:rsidRPr="00761182" w:rsidRDefault="00AC0E1F">
            <w:pPr>
              <w:spacing w:after="0"/>
              <w:jc w:val="both"/>
              <w:rPr>
                <w:rFonts w:ascii="Arial" w:eastAsia="Arial" w:hAnsi="Arial" w:cs="Arial"/>
                <w:sz w:val="20"/>
                <w:szCs w:val="20"/>
                <w:lang w:val="en-US"/>
              </w:rPr>
            </w:pPr>
          </w:p>
          <w:p w14:paraId="00000149" w14:textId="77777777" w:rsidR="00AC0E1F" w:rsidRPr="00761182" w:rsidRDefault="00AC0E1F">
            <w:pPr>
              <w:spacing w:after="0"/>
              <w:rPr>
                <w:rFonts w:ascii="Arial" w:eastAsia="Arial" w:hAnsi="Arial" w:cs="Arial"/>
                <w:sz w:val="20"/>
                <w:szCs w:val="20"/>
                <w:lang w:val="en-US"/>
              </w:rPr>
            </w:pPr>
          </w:p>
          <w:p w14:paraId="0000014A" w14:textId="1F7B4AFD"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Mr/Ms</w:t>
            </w:r>
            <w:proofErr w:type="gramStart"/>
            <w:r w:rsidRPr="004B3C8D">
              <w:rPr>
                <w:rFonts w:ascii="Arial" w:eastAsia="Arial" w:hAnsi="Arial" w:cs="Arial"/>
                <w:sz w:val="20"/>
                <w:szCs w:val="20"/>
                <w:lang w:val="en-GB"/>
              </w:rPr>
              <w:t>. ???</w:t>
            </w:r>
            <w:proofErr w:type="gramEnd"/>
            <w:r w:rsidRPr="004B3C8D">
              <w:rPr>
                <w:rFonts w:ascii="Arial" w:eastAsia="Arial" w:hAnsi="Arial" w:cs="Arial"/>
                <w:sz w:val="20"/>
                <w:szCs w:val="20"/>
                <w:lang w:val="en-GB"/>
              </w:rPr>
              <w:t xml:space="preserve"> </w:t>
            </w:r>
          </w:p>
          <w:p w14:paraId="0000014B" w14:textId="6B9D9BD5" w:rsidR="00AC0E1F" w:rsidRPr="00761182" w:rsidRDefault="004B3C8D">
            <w:pPr>
              <w:spacing w:after="0"/>
              <w:jc w:val="both"/>
              <w:rPr>
                <w:rFonts w:ascii="Arial" w:eastAsia="Arial" w:hAnsi="Arial" w:cs="Arial"/>
                <w:sz w:val="20"/>
                <w:szCs w:val="20"/>
                <w:lang w:val="en-US"/>
              </w:rPr>
            </w:pPr>
            <w:r w:rsidRPr="00761182">
              <w:rPr>
                <w:rFonts w:ascii="Arial" w:eastAsia="Arial" w:hAnsi="Arial" w:cs="Arial"/>
                <w:sz w:val="20"/>
                <w:szCs w:val="20"/>
                <w:lang w:val="en-US"/>
              </w:rPr>
              <w:t>Thesis supervisor</w:t>
            </w:r>
          </w:p>
          <w:p w14:paraId="0000014C" w14:textId="77777777" w:rsidR="00AC0E1F" w:rsidRPr="00761182" w:rsidRDefault="00AC0E1F">
            <w:pPr>
              <w:spacing w:after="0"/>
              <w:jc w:val="both"/>
              <w:rPr>
                <w:rFonts w:ascii="Arial" w:eastAsia="Arial" w:hAnsi="Arial" w:cs="Arial"/>
                <w:sz w:val="20"/>
                <w:szCs w:val="20"/>
                <w:lang w:val="en-US"/>
              </w:rPr>
            </w:pPr>
          </w:p>
          <w:p w14:paraId="0000014D" w14:textId="0F2F0B39" w:rsidR="00AC0E1F" w:rsidRPr="00761182" w:rsidRDefault="004B3C8D">
            <w:pPr>
              <w:spacing w:after="0"/>
              <w:jc w:val="both"/>
              <w:rPr>
                <w:rFonts w:ascii="Arial" w:eastAsia="Arial" w:hAnsi="Arial" w:cs="Arial"/>
                <w:sz w:val="20"/>
                <w:szCs w:val="20"/>
                <w:lang w:val="en-US"/>
              </w:rPr>
            </w:pPr>
            <w:r w:rsidRPr="00761182">
              <w:rPr>
                <w:rFonts w:ascii="Arial" w:eastAsia="Arial" w:hAnsi="Arial" w:cs="Arial"/>
                <w:sz w:val="20"/>
                <w:szCs w:val="20"/>
                <w:lang w:val="en-US"/>
              </w:rPr>
              <w:t>Date</w:t>
            </w:r>
            <w:r w:rsidR="007B52D9" w:rsidRPr="00761182">
              <w:rPr>
                <w:rFonts w:ascii="Arial" w:eastAsia="Arial" w:hAnsi="Arial" w:cs="Arial"/>
                <w:sz w:val="20"/>
                <w:szCs w:val="20"/>
                <w:lang w:val="en-US"/>
              </w:rPr>
              <w:t>:</w:t>
            </w:r>
          </w:p>
          <w:p w14:paraId="1ACE35FE" w14:textId="77777777" w:rsidR="004B3C8D" w:rsidRPr="00761182" w:rsidRDefault="004B3C8D">
            <w:pPr>
              <w:spacing w:after="0"/>
              <w:jc w:val="both"/>
              <w:rPr>
                <w:rFonts w:ascii="Arial" w:eastAsia="Arial" w:hAnsi="Arial" w:cs="Arial"/>
                <w:sz w:val="20"/>
                <w:szCs w:val="20"/>
                <w:lang w:val="en-US"/>
              </w:rPr>
            </w:pPr>
          </w:p>
          <w:p w14:paraId="0000014E" w14:textId="77777777" w:rsidR="00AC0E1F" w:rsidRPr="00761182" w:rsidRDefault="00AC0E1F">
            <w:pPr>
              <w:spacing w:after="0"/>
              <w:jc w:val="both"/>
              <w:rPr>
                <w:rFonts w:ascii="Arial" w:eastAsia="Arial" w:hAnsi="Arial" w:cs="Arial"/>
                <w:sz w:val="20"/>
                <w:szCs w:val="20"/>
                <w:lang w:val="en-US"/>
              </w:rPr>
            </w:pPr>
          </w:p>
        </w:tc>
        <w:tc>
          <w:tcPr>
            <w:tcW w:w="4605" w:type="dxa"/>
            <w:shd w:val="clear" w:color="auto" w:fill="auto"/>
          </w:tcPr>
          <w:p w14:paraId="0000014F" w14:textId="77777777" w:rsidR="00AC0E1F" w:rsidRPr="00761182" w:rsidRDefault="00AC0E1F">
            <w:pPr>
              <w:spacing w:after="0"/>
              <w:jc w:val="both"/>
              <w:rPr>
                <w:rFonts w:ascii="Arial" w:eastAsia="Arial" w:hAnsi="Arial" w:cs="Arial"/>
                <w:sz w:val="20"/>
                <w:szCs w:val="20"/>
                <w:lang w:val="en-US"/>
              </w:rPr>
            </w:pPr>
          </w:p>
          <w:p w14:paraId="00000150" w14:textId="77777777" w:rsidR="00AC0E1F" w:rsidRPr="00761182" w:rsidRDefault="00AC0E1F">
            <w:pPr>
              <w:spacing w:after="0"/>
              <w:jc w:val="both"/>
              <w:rPr>
                <w:rFonts w:ascii="Arial" w:eastAsia="Arial" w:hAnsi="Arial" w:cs="Arial"/>
                <w:sz w:val="20"/>
                <w:szCs w:val="20"/>
                <w:lang w:val="en-US"/>
              </w:rPr>
            </w:pPr>
          </w:p>
          <w:p w14:paraId="00000151" w14:textId="77777777" w:rsidR="00AC0E1F" w:rsidRPr="00761182" w:rsidRDefault="00AC0E1F">
            <w:pPr>
              <w:spacing w:after="0"/>
              <w:jc w:val="both"/>
              <w:rPr>
                <w:rFonts w:ascii="Arial" w:eastAsia="Arial" w:hAnsi="Arial" w:cs="Arial"/>
                <w:sz w:val="20"/>
                <w:szCs w:val="20"/>
                <w:lang w:val="en-US"/>
              </w:rPr>
            </w:pPr>
          </w:p>
          <w:p w14:paraId="00000152" w14:textId="61F57857" w:rsidR="00AC0E1F" w:rsidRPr="004B3C8D" w:rsidRDefault="004B3C8D">
            <w:pPr>
              <w:spacing w:after="0"/>
              <w:jc w:val="both"/>
              <w:rPr>
                <w:rFonts w:ascii="Arial" w:eastAsia="Arial" w:hAnsi="Arial" w:cs="Arial"/>
                <w:sz w:val="20"/>
                <w:szCs w:val="20"/>
                <w:lang w:val="en-GB"/>
              </w:rPr>
            </w:pPr>
            <w:r w:rsidRPr="004B3C8D">
              <w:rPr>
                <w:rFonts w:ascii="Arial" w:eastAsia="Arial" w:hAnsi="Arial" w:cs="Arial"/>
                <w:sz w:val="20"/>
                <w:szCs w:val="20"/>
                <w:lang w:val="en-GB"/>
              </w:rPr>
              <w:t>Mr/Ms</w:t>
            </w:r>
            <w:proofErr w:type="gramStart"/>
            <w:r w:rsidRPr="004B3C8D">
              <w:rPr>
                <w:rFonts w:ascii="Arial" w:eastAsia="Arial" w:hAnsi="Arial" w:cs="Arial"/>
                <w:sz w:val="20"/>
                <w:szCs w:val="20"/>
                <w:lang w:val="en-GB"/>
              </w:rPr>
              <w:t>. ???</w:t>
            </w:r>
            <w:proofErr w:type="gramEnd"/>
          </w:p>
          <w:p w14:paraId="00000153" w14:textId="4636D779" w:rsidR="00AC0E1F" w:rsidRPr="00761182" w:rsidRDefault="004B3C8D">
            <w:pPr>
              <w:spacing w:after="0"/>
              <w:jc w:val="both"/>
              <w:rPr>
                <w:rFonts w:ascii="Arial" w:eastAsia="Arial" w:hAnsi="Arial" w:cs="Arial"/>
                <w:sz w:val="20"/>
                <w:szCs w:val="20"/>
                <w:lang w:val="en-US"/>
              </w:rPr>
            </w:pPr>
            <w:r w:rsidRPr="00761182">
              <w:rPr>
                <w:rFonts w:ascii="Arial" w:eastAsia="Arial" w:hAnsi="Arial" w:cs="Arial"/>
                <w:sz w:val="20"/>
                <w:szCs w:val="20"/>
                <w:lang w:val="en-US"/>
              </w:rPr>
              <w:t>Thesis supervisor</w:t>
            </w:r>
          </w:p>
          <w:p w14:paraId="00000154" w14:textId="77777777" w:rsidR="00AC0E1F" w:rsidRPr="00761182" w:rsidRDefault="00AC0E1F">
            <w:pPr>
              <w:spacing w:after="0"/>
              <w:jc w:val="both"/>
              <w:rPr>
                <w:rFonts w:ascii="Arial" w:eastAsia="Arial" w:hAnsi="Arial" w:cs="Arial"/>
                <w:sz w:val="20"/>
                <w:szCs w:val="20"/>
                <w:lang w:val="en-US"/>
              </w:rPr>
            </w:pPr>
          </w:p>
          <w:p w14:paraId="00000155" w14:textId="509E88F4" w:rsidR="00AC0E1F" w:rsidRPr="00761182" w:rsidRDefault="004B3C8D">
            <w:pPr>
              <w:spacing w:after="0"/>
              <w:jc w:val="both"/>
              <w:rPr>
                <w:rFonts w:ascii="Arial" w:eastAsia="Arial" w:hAnsi="Arial" w:cs="Arial"/>
                <w:sz w:val="20"/>
                <w:szCs w:val="20"/>
                <w:lang w:val="en-US"/>
              </w:rPr>
            </w:pPr>
            <w:r w:rsidRPr="00761182">
              <w:rPr>
                <w:rFonts w:ascii="Arial" w:eastAsia="Arial" w:hAnsi="Arial" w:cs="Arial"/>
                <w:sz w:val="20"/>
                <w:szCs w:val="20"/>
                <w:lang w:val="en-US"/>
              </w:rPr>
              <w:t>Date</w:t>
            </w:r>
            <w:r w:rsidR="007B52D9" w:rsidRPr="00761182">
              <w:rPr>
                <w:rFonts w:ascii="Arial" w:eastAsia="Arial" w:hAnsi="Arial" w:cs="Arial"/>
                <w:sz w:val="20"/>
                <w:szCs w:val="20"/>
                <w:lang w:val="en-US"/>
              </w:rPr>
              <w:t xml:space="preserve">: </w:t>
            </w:r>
          </w:p>
        </w:tc>
      </w:tr>
      <w:tr w:rsidR="00AC0E1F" w14:paraId="30109DFB" w14:textId="77777777">
        <w:trPr>
          <w:jc w:val="center"/>
        </w:trPr>
        <w:tc>
          <w:tcPr>
            <w:tcW w:w="9210" w:type="dxa"/>
            <w:gridSpan w:val="2"/>
            <w:shd w:val="clear" w:color="auto" w:fill="auto"/>
            <w:vAlign w:val="center"/>
          </w:tcPr>
          <w:p w14:paraId="00000156" w14:textId="5E0467C2" w:rsidR="00AC0E1F" w:rsidRPr="004B3C8D" w:rsidRDefault="004B3C8D">
            <w:pPr>
              <w:spacing w:after="0"/>
              <w:jc w:val="center"/>
              <w:rPr>
                <w:rFonts w:ascii="Arial" w:eastAsia="Arial" w:hAnsi="Arial" w:cs="Arial"/>
                <w:sz w:val="20"/>
                <w:szCs w:val="20"/>
                <w:lang w:val="en-GB"/>
              </w:rPr>
            </w:pPr>
            <w:r w:rsidRPr="004B3C8D">
              <w:rPr>
                <w:rFonts w:ascii="Arial" w:eastAsia="Arial" w:hAnsi="Arial" w:cs="Arial"/>
                <w:sz w:val="20"/>
                <w:szCs w:val="20"/>
                <w:lang w:val="en-GB"/>
              </w:rPr>
              <w:t>The PhD candidate</w:t>
            </w:r>
          </w:p>
          <w:p w14:paraId="00000157" w14:textId="77777777" w:rsidR="00AC0E1F" w:rsidRPr="004B3C8D" w:rsidRDefault="00AC0E1F">
            <w:pPr>
              <w:spacing w:after="0"/>
              <w:jc w:val="center"/>
              <w:rPr>
                <w:rFonts w:ascii="Arial" w:eastAsia="Arial" w:hAnsi="Arial" w:cs="Arial"/>
                <w:sz w:val="20"/>
                <w:szCs w:val="20"/>
                <w:lang w:val="en-GB"/>
              </w:rPr>
            </w:pPr>
          </w:p>
          <w:p w14:paraId="00000158" w14:textId="77777777" w:rsidR="00AC0E1F" w:rsidRPr="004B3C8D" w:rsidRDefault="00AC0E1F">
            <w:pPr>
              <w:spacing w:after="0"/>
              <w:jc w:val="center"/>
              <w:rPr>
                <w:rFonts w:ascii="Arial" w:eastAsia="Arial" w:hAnsi="Arial" w:cs="Arial"/>
                <w:sz w:val="20"/>
                <w:szCs w:val="20"/>
                <w:lang w:val="en-GB"/>
              </w:rPr>
            </w:pPr>
          </w:p>
          <w:p w14:paraId="00000159" w14:textId="77777777" w:rsidR="00AC0E1F" w:rsidRPr="004B3C8D" w:rsidRDefault="00AC0E1F">
            <w:pPr>
              <w:spacing w:after="0"/>
              <w:jc w:val="center"/>
              <w:rPr>
                <w:rFonts w:ascii="Arial" w:eastAsia="Arial" w:hAnsi="Arial" w:cs="Arial"/>
                <w:sz w:val="20"/>
                <w:szCs w:val="20"/>
                <w:lang w:val="en-GB"/>
              </w:rPr>
            </w:pPr>
          </w:p>
          <w:p w14:paraId="0000015A" w14:textId="77777777" w:rsidR="00AC0E1F" w:rsidRPr="004B3C8D" w:rsidRDefault="00AC0E1F">
            <w:pPr>
              <w:spacing w:after="0"/>
              <w:jc w:val="center"/>
              <w:rPr>
                <w:rFonts w:ascii="Arial" w:eastAsia="Arial" w:hAnsi="Arial" w:cs="Arial"/>
                <w:sz w:val="20"/>
                <w:szCs w:val="20"/>
                <w:lang w:val="en-GB"/>
              </w:rPr>
            </w:pPr>
          </w:p>
          <w:p w14:paraId="0000015B" w14:textId="01E2B0CC" w:rsidR="00AC0E1F" w:rsidRPr="004B3C8D" w:rsidRDefault="007B52D9">
            <w:pPr>
              <w:spacing w:after="0"/>
              <w:jc w:val="center"/>
              <w:rPr>
                <w:rFonts w:ascii="Arial" w:eastAsia="Arial" w:hAnsi="Arial" w:cs="Arial"/>
                <w:sz w:val="20"/>
                <w:szCs w:val="20"/>
                <w:lang w:val="en-GB"/>
              </w:rPr>
            </w:pPr>
            <w:r w:rsidRPr="004B3C8D">
              <w:rPr>
                <w:rFonts w:ascii="Arial" w:eastAsia="Arial" w:hAnsi="Arial" w:cs="Arial"/>
                <w:sz w:val="20"/>
                <w:szCs w:val="20"/>
                <w:lang w:val="en-GB"/>
              </w:rPr>
              <w:t>M</w:t>
            </w:r>
            <w:r w:rsidR="004B3C8D" w:rsidRPr="004B3C8D">
              <w:rPr>
                <w:rFonts w:ascii="Arial" w:eastAsia="Arial" w:hAnsi="Arial" w:cs="Arial"/>
                <w:sz w:val="20"/>
                <w:szCs w:val="20"/>
                <w:lang w:val="en-GB"/>
              </w:rPr>
              <w:t>r</w:t>
            </w:r>
            <w:r w:rsidRPr="004B3C8D">
              <w:rPr>
                <w:rFonts w:ascii="Arial" w:eastAsia="Arial" w:hAnsi="Arial" w:cs="Arial"/>
                <w:sz w:val="20"/>
                <w:szCs w:val="20"/>
                <w:lang w:val="en-GB"/>
              </w:rPr>
              <w:t>/M</w:t>
            </w:r>
            <w:r w:rsidR="004B3C8D">
              <w:rPr>
                <w:rFonts w:ascii="Arial" w:eastAsia="Arial" w:hAnsi="Arial" w:cs="Arial"/>
                <w:sz w:val="20"/>
                <w:szCs w:val="20"/>
                <w:lang w:val="en-GB"/>
              </w:rPr>
              <w:t>s.</w:t>
            </w:r>
            <w:r w:rsidRPr="004B3C8D">
              <w:rPr>
                <w:rFonts w:ascii="Arial" w:eastAsia="Arial" w:hAnsi="Arial" w:cs="Arial"/>
                <w:sz w:val="20"/>
                <w:szCs w:val="20"/>
                <w:lang w:val="en-GB"/>
              </w:rPr>
              <w:t xml:space="preserve"> </w:t>
            </w:r>
            <w:r w:rsidR="00E61910" w:rsidRPr="004B3C8D">
              <w:rPr>
                <w:rFonts w:ascii="Arial" w:eastAsia="Arial" w:hAnsi="Arial" w:cs="Arial"/>
                <w:sz w:val="20"/>
                <w:szCs w:val="20"/>
                <w:lang w:val="en-GB"/>
              </w:rPr>
              <w:t>ZZZ</w:t>
            </w:r>
          </w:p>
          <w:p w14:paraId="0000015C" w14:textId="77777777" w:rsidR="00AC0E1F" w:rsidRPr="004B3C8D" w:rsidRDefault="00AC0E1F">
            <w:pPr>
              <w:spacing w:after="0"/>
              <w:jc w:val="center"/>
              <w:rPr>
                <w:rFonts w:ascii="Arial" w:eastAsia="Arial" w:hAnsi="Arial" w:cs="Arial"/>
                <w:sz w:val="20"/>
                <w:szCs w:val="20"/>
                <w:lang w:val="en-GB"/>
              </w:rPr>
            </w:pPr>
          </w:p>
          <w:p w14:paraId="72E7D989" w14:textId="77777777" w:rsidR="00AC0E1F" w:rsidRDefault="004B3C8D">
            <w:pPr>
              <w:spacing w:after="0"/>
              <w:jc w:val="center"/>
              <w:rPr>
                <w:rFonts w:ascii="Arial" w:eastAsia="Arial" w:hAnsi="Arial" w:cs="Arial"/>
                <w:sz w:val="20"/>
                <w:szCs w:val="20"/>
              </w:rPr>
            </w:pPr>
            <w:r>
              <w:rPr>
                <w:rFonts w:ascii="Arial" w:eastAsia="Arial" w:hAnsi="Arial" w:cs="Arial"/>
                <w:sz w:val="20"/>
                <w:szCs w:val="20"/>
              </w:rPr>
              <w:t>Date</w:t>
            </w:r>
            <w:r w:rsidR="007B52D9" w:rsidRPr="00E61910">
              <w:rPr>
                <w:rFonts w:ascii="Arial" w:eastAsia="Arial" w:hAnsi="Arial" w:cs="Arial"/>
                <w:sz w:val="20"/>
                <w:szCs w:val="20"/>
              </w:rPr>
              <w:t>:</w:t>
            </w:r>
            <w:r w:rsidR="007B52D9">
              <w:rPr>
                <w:rFonts w:ascii="Arial" w:eastAsia="Arial" w:hAnsi="Arial" w:cs="Arial"/>
                <w:sz w:val="20"/>
                <w:szCs w:val="20"/>
              </w:rPr>
              <w:t xml:space="preserve"> </w:t>
            </w:r>
          </w:p>
          <w:p w14:paraId="0000015D" w14:textId="757DB724" w:rsidR="004B3C8D" w:rsidRDefault="004B3C8D">
            <w:pPr>
              <w:spacing w:after="0"/>
              <w:jc w:val="center"/>
              <w:rPr>
                <w:rFonts w:ascii="Arial" w:eastAsia="Arial" w:hAnsi="Arial" w:cs="Arial"/>
                <w:sz w:val="20"/>
                <w:szCs w:val="20"/>
              </w:rPr>
            </w:pPr>
          </w:p>
        </w:tc>
      </w:tr>
    </w:tbl>
    <w:p w14:paraId="0000015F" w14:textId="77777777" w:rsidR="00AC0E1F" w:rsidRDefault="00AC0E1F"/>
    <w:sectPr w:rsidR="00AC0E1F">
      <w:footerReference w:type="even" r:id="rId9"/>
      <w:footerReference w:type="default" r:id="rId10"/>
      <w:pgSz w:w="11906" w:h="16838"/>
      <w:pgMar w:top="1134" w:right="1134" w:bottom="1418" w:left="1418"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CBF4A3" w14:textId="77777777" w:rsidR="003B37B6" w:rsidRDefault="003B37B6">
      <w:pPr>
        <w:spacing w:after="0" w:line="240" w:lineRule="auto"/>
      </w:pPr>
      <w:r>
        <w:separator/>
      </w:r>
    </w:p>
  </w:endnote>
  <w:endnote w:type="continuationSeparator" w:id="0">
    <w:p w14:paraId="49D72DD3" w14:textId="77777777" w:rsidR="003B37B6" w:rsidRDefault="003B37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Calibri">
    <w:panose1 w:val="020F0502020204030204"/>
    <w:charset w:val="00"/>
    <w:family w:val="swiss"/>
    <w:pitch w:val="variable"/>
    <w:sig w:usb0="E4002EFF" w:usb1="C200247B" w:usb2="00000009" w:usb3="00000000" w:csb0="000001FF" w:csb1="00000000"/>
    <w:embedRegular r:id="rId1" w:fontKey="{705F1326-A50A-421E-93B6-0360C66EA70D}"/>
    <w:embedBold r:id="rId2" w:fontKey="{D53A08AC-1303-474E-803C-31CF5272769A}"/>
  </w:font>
  <w:font w:name="Cambria">
    <w:panose1 w:val="02040503050406030204"/>
    <w:charset w:val="00"/>
    <w:family w:val="roman"/>
    <w:pitch w:val="variable"/>
    <w:sig w:usb0="E00006FF" w:usb1="420024FF" w:usb2="02000000" w:usb3="00000000" w:csb0="0000019F" w:csb1="00000000"/>
    <w:embedRegular r:id="rId3" w:fontKey="{61EEEF28-3FFE-489D-BA4B-C16D29869953}"/>
    <w:embedBold r:id="rId4" w:fontKey="{6FE68313-D91A-445D-AEB7-CB4E7BF738EC}"/>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5" w:fontKey="{33B9113F-9FB8-406C-BD7D-9A9054CEF08B}"/>
  </w:font>
  <w:font w:name="Georgia">
    <w:panose1 w:val="02040502050405020303"/>
    <w:charset w:val="00"/>
    <w:family w:val="roman"/>
    <w:pitch w:val="variable"/>
    <w:sig w:usb0="00000287" w:usb1="00000000" w:usb2="00000000" w:usb3="00000000" w:csb0="0000009F" w:csb1="00000000"/>
    <w:embedRegular r:id="rId6" w:fontKey="{5BBC168E-8D23-48B9-9668-031C146E5200}"/>
    <w:embedItalic r:id="rId7" w:fontKey="{51651215-3C06-41D0-ADB3-0954F6A07AFA}"/>
  </w:font>
  <w:font w:name="Helvetica">
    <w:panose1 w:val="020B0604020202020204"/>
    <w:charset w:val="00"/>
    <w:family w:val="auto"/>
    <w:pitch w:val="variable"/>
    <w:sig w:usb0="E00002FF" w:usb1="5000785B" w:usb2="00000000" w:usb3="00000000" w:csb0="0000019F" w:csb1="00000000"/>
    <w:embedRegular r:id="rId8" w:fontKey="{B11FAB23-747E-4326-AEA0-5C2E9ACD9477}"/>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60" w14:textId="77777777" w:rsidR="004B24AF" w:rsidRDefault="004B24AF">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00000161" w14:textId="77777777" w:rsidR="004B24AF" w:rsidRDefault="004B24AF">
    <w:pPr>
      <w:pBdr>
        <w:top w:val="nil"/>
        <w:left w:val="nil"/>
        <w:bottom w:val="nil"/>
        <w:right w:val="nil"/>
        <w:between w:val="nil"/>
      </w:pBdr>
      <w:tabs>
        <w:tab w:val="center" w:pos="4536"/>
        <w:tab w:val="right" w:pos="9072"/>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162" w14:textId="41B9EB31" w:rsidR="004B24AF" w:rsidRDefault="004B24AF">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70687">
      <w:rPr>
        <w:noProof/>
        <w:color w:val="000000"/>
      </w:rPr>
      <w:t>2</w:t>
    </w:r>
    <w:r>
      <w:rPr>
        <w:color w:val="000000"/>
      </w:rPr>
      <w:fldChar w:fldCharType="end"/>
    </w:r>
  </w:p>
  <w:p w14:paraId="00000163" w14:textId="77777777" w:rsidR="004B24AF" w:rsidRDefault="004B24AF">
    <w:pPr>
      <w:pBdr>
        <w:top w:val="nil"/>
        <w:left w:val="nil"/>
        <w:bottom w:val="nil"/>
        <w:right w:val="nil"/>
        <w:between w:val="nil"/>
      </w:pBdr>
      <w:tabs>
        <w:tab w:val="center" w:pos="4536"/>
        <w:tab w:val="right" w:pos="9072"/>
      </w:tabs>
      <w:spacing w:after="0" w:line="240" w:lineRule="auto"/>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F15C85" w14:textId="77777777" w:rsidR="003B37B6" w:rsidRDefault="003B37B6">
      <w:pPr>
        <w:spacing w:after="0" w:line="240" w:lineRule="auto"/>
      </w:pPr>
      <w:r>
        <w:separator/>
      </w:r>
    </w:p>
  </w:footnote>
  <w:footnote w:type="continuationSeparator" w:id="0">
    <w:p w14:paraId="365FE2EE" w14:textId="77777777" w:rsidR="003B37B6" w:rsidRDefault="003B37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71CF5"/>
    <w:multiLevelType w:val="multilevel"/>
    <w:tmpl w:val="542A3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336130"/>
    <w:multiLevelType w:val="multilevel"/>
    <w:tmpl w:val="6C649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6A040E"/>
    <w:multiLevelType w:val="multilevel"/>
    <w:tmpl w:val="8264943A"/>
    <w:lvl w:ilvl="0">
      <w:start w:val="11"/>
      <w:numFmt w:val="bullet"/>
      <w:lvlText w:val="-"/>
      <w:lvlJc w:val="left"/>
      <w:pPr>
        <w:ind w:left="394" w:hanging="360"/>
      </w:pPr>
      <w:rPr>
        <w:rFonts w:ascii="Times New Roman" w:eastAsia="Times New Roman" w:hAnsi="Times New Roman" w:cs="Times New Roman"/>
      </w:rPr>
    </w:lvl>
    <w:lvl w:ilvl="1">
      <w:start w:val="1"/>
      <w:numFmt w:val="bullet"/>
      <w:lvlText w:val="o"/>
      <w:lvlJc w:val="left"/>
      <w:pPr>
        <w:ind w:left="1429" w:hanging="360"/>
      </w:pPr>
      <w:rPr>
        <w:rFonts w:ascii="Courier New" w:eastAsia="Courier New" w:hAnsi="Courier New" w:cs="Courier New"/>
      </w:rPr>
    </w:lvl>
    <w:lvl w:ilvl="2">
      <w:start w:val="1"/>
      <w:numFmt w:val="bullet"/>
      <w:lvlText w:val="▪"/>
      <w:lvlJc w:val="left"/>
      <w:pPr>
        <w:ind w:left="2149" w:hanging="360"/>
      </w:pPr>
      <w:rPr>
        <w:rFonts w:ascii="Noto Sans Symbols" w:eastAsia="Noto Sans Symbols" w:hAnsi="Noto Sans Symbols" w:cs="Noto Sans Symbols"/>
      </w:rPr>
    </w:lvl>
    <w:lvl w:ilvl="3">
      <w:start w:val="1"/>
      <w:numFmt w:val="bullet"/>
      <w:lvlText w:val="●"/>
      <w:lvlJc w:val="left"/>
      <w:pPr>
        <w:ind w:left="2869" w:hanging="360"/>
      </w:pPr>
      <w:rPr>
        <w:rFonts w:ascii="Noto Sans Symbols" w:eastAsia="Noto Sans Symbols" w:hAnsi="Noto Sans Symbols" w:cs="Noto Sans Symbols"/>
      </w:rPr>
    </w:lvl>
    <w:lvl w:ilvl="4">
      <w:start w:val="1"/>
      <w:numFmt w:val="bullet"/>
      <w:lvlText w:val="o"/>
      <w:lvlJc w:val="left"/>
      <w:pPr>
        <w:ind w:left="3589" w:hanging="360"/>
      </w:pPr>
      <w:rPr>
        <w:rFonts w:ascii="Courier New" w:eastAsia="Courier New" w:hAnsi="Courier New" w:cs="Courier New"/>
      </w:rPr>
    </w:lvl>
    <w:lvl w:ilvl="5">
      <w:start w:val="1"/>
      <w:numFmt w:val="bullet"/>
      <w:lvlText w:val="▪"/>
      <w:lvlJc w:val="left"/>
      <w:pPr>
        <w:ind w:left="4309" w:hanging="360"/>
      </w:pPr>
      <w:rPr>
        <w:rFonts w:ascii="Noto Sans Symbols" w:eastAsia="Noto Sans Symbols" w:hAnsi="Noto Sans Symbols" w:cs="Noto Sans Symbols"/>
      </w:rPr>
    </w:lvl>
    <w:lvl w:ilvl="6">
      <w:start w:val="1"/>
      <w:numFmt w:val="bullet"/>
      <w:lvlText w:val="●"/>
      <w:lvlJc w:val="left"/>
      <w:pPr>
        <w:ind w:left="5029" w:hanging="360"/>
      </w:pPr>
      <w:rPr>
        <w:rFonts w:ascii="Noto Sans Symbols" w:eastAsia="Noto Sans Symbols" w:hAnsi="Noto Sans Symbols" w:cs="Noto Sans Symbols"/>
      </w:rPr>
    </w:lvl>
    <w:lvl w:ilvl="7">
      <w:start w:val="1"/>
      <w:numFmt w:val="bullet"/>
      <w:lvlText w:val="o"/>
      <w:lvlJc w:val="left"/>
      <w:pPr>
        <w:ind w:left="5749" w:hanging="360"/>
      </w:pPr>
      <w:rPr>
        <w:rFonts w:ascii="Courier New" w:eastAsia="Courier New" w:hAnsi="Courier New" w:cs="Courier New"/>
      </w:rPr>
    </w:lvl>
    <w:lvl w:ilvl="8">
      <w:start w:val="1"/>
      <w:numFmt w:val="bullet"/>
      <w:lvlText w:val="▪"/>
      <w:lvlJc w:val="left"/>
      <w:pPr>
        <w:ind w:left="6469" w:hanging="360"/>
      </w:pPr>
      <w:rPr>
        <w:rFonts w:ascii="Noto Sans Symbols" w:eastAsia="Noto Sans Symbols" w:hAnsi="Noto Sans Symbols" w:cs="Noto Sans Symbols"/>
      </w:rPr>
    </w:lvl>
  </w:abstractNum>
  <w:abstractNum w:abstractNumId="3" w15:restartNumberingAfterBreak="0">
    <w:nsid w:val="5B383270"/>
    <w:multiLevelType w:val="multilevel"/>
    <w:tmpl w:val="6C6873E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4" w15:restartNumberingAfterBreak="0">
    <w:nsid w:val="618A2D63"/>
    <w:multiLevelType w:val="multilevel"/>
    <w:tmpl w:val="F7565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DA4415"/>
    <w:multiLevelType w:val="multilevel"/>
    <w:tmpl w:val="450C3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4"/>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E1F"/>
    <w:rsid w:val="00032760"/>
    <w:rsid w:val="000532EB"/>
    <w:rsid w:val="0012065D"/>
    <w:rsid w:val="0012349D"/>
    <w:rsid w:val="00137F6F"/>
    <w:rsid w:val="00152CA1"/>
    <w:rsid w:val="001924B5"/>
    <w:rsid w:val="00192A85"/>
    <w:rsid w:val="00212F01"/>
    <w:rsid w:val="00235310"/>
    <w:rsid w:val="00285421"/>
    <w:rsid w:val="00291745"/>
    <w:rsid w:val="0030222C"/>
    <w:rsid w:val="00366074"/>
    <w:rsid w:val="003B37B6"/>
    <w:rsid w:val="003B6419"/>
    <w:rsid w:val="003B6628"/>
    <w:rsid w:val="003E1A00"/>
    <w:rsid w:val="003F3AC6"/>
    <w:rsid w:val="00414646"/>
    <w:rsid w:val="004252D7"/>
    <w:rsid w:val="00462CBF"/>
    <w:rsid w:val="00470687"/>
    <w:rsid w:val="00492792"/>
    <w:rsid w:val="004A68DB"/>
    <w:rsid w:val="004B24AF"/>
    <w:rsid w:val="004B3C8D"/>
    <w:rsid w:val="005B5EC5"/>
    <w:rsid w:val="00662CFF"/>
    <w:rsid w:val="006D020C"/>
    <w:rsid w:val="006E7CDB"/>
    <w:rsid w:val="0071122B"/>
    <w:rsid w:val="00715518"/>
    <w:rsid w:val="00730EC3"/>
    <w:rsid w:val="00734C0A"/>
    <w:rsid w:val="00761182"/>
    <w:rsid w:val="00766CE5"/>
    <w:rsid w:val="007B52D9"/>
    <w:rsid w:val="007D54C7"/>
    <w:rsid w:val="0083791C"/>
    <w:rsid w:val="00903D35"/>
    <w:rsid w:val="00946B9A"/>
    <w:rsid w:val="0096266A"/>
    <w:rsid w:val="009A30B4"/>
    <w:rsid w:val="00A264E0"/>
    <w:rsid w:val="00A31671"/>
    <w:rsid w:val="00A84152"/>
    <w:rsid w:val="00AA12BC"/>
    <w:rsid w:val="00AC0E1F"/>
    <w:rsid w:val="00AD05DF"/>
    <w:rsid w:val="00B21365"/>
    <w:rsid w:val="00B74A34"/>
    <w:rsid w:val="00BA1094"/>
    <w:rsid w:val="00BD658D"/>
    <w:rsid w:val="00BF0892"/>
    <w:rsid w:val="00BF54AE"/>
    <w:rsid w:val="00C15C2A"/>
    <w:rsid w:val="00C23362"/>
    <w:rsid w:val="00CB12CC"/>
    <w:rsid w:val="00CC0131"/>
    <w:rsid w:val="00CE255B"/>
    <w:rsid w:val="00D036F9"/>
    <w:rsid w:val="00D16398"/>
    <w:rsid w:val="00D25583"/>
    <w:rsid w:val="00D46A81"/>
    <w:rsid w:val="00D949A7"/>
    <w:rsid w:val="00DD0E7E"/>
    <w:rsid w:val="00DE00EB"/>
    <w:rsid w:val="00DE756C"/>
    <w:rsid w:val="00E011A5"/>
    <w:rsid w:val="00E223E9"/>
    <w:rsid w:val="00E352B6"/>
    <w:rsid w:val="00E47B40"/>
    <w:rsid w:val="00E5358D"/>
    <w:rsid w:val="00E61910"/>
    <w:rsid w:val="00E82D37"/>
    <w:rsid w:val="00E844EB"/>
    <w:rsid w:val="00EA0DAA"/>
    <w:rsid w:val="00EF77FB"/>
    <w:rsid w:val="00F10B92"/>
    <w:rsid w:val="00F11D14"/>
    <w:rsid w:val="00F2636D"/>
    <w:rsid w:val="00F73727"/>
    <w:rsid w:val="00F76820"/>
    <w:rsid w:val="00FD4C7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122FE"/>
  <w15:docId w15:val="{8A139813-670D-4FD2-824D-4906FCE85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3E68C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customStyle="1" w:styleId="Titre1Car">
    <w:name w:val="Titre 1 Car"/>
    <w:basedOn w:val="Policepardfaut"/>
    <w:link w:val="Titre1"/>
    <w:uiPriority w:val="9"/>
    <w:rsid w:val="003E68C9"/>
    <w:rPr>
      <w:rFonts w:asciiTheme="majorHAnsi" w:eastAsiaTheme="majorEastAsia" w:hAnsiTheme="majorHAnsi" w:cstheme="majorBidi"/>
      <w:b/>
      <w:bCs/>
      <w:color w:val="365F91" w:themeColor="accent1" w:themeShade="BF"/>
      <w:sz w:val="28"/>
      <w:szCs w:val="28"/>
    </w:rPr>
  </w:style>
  <w:style w:type="character" w:styleId="Marquedecommentaire">
    <w:name w:val="annotation reference"/>
    <w:rsid w:val="003E68C9"/>
    <w:rPr>
      <w:sz w:val="16"/>
      <w:szCs w:val="16"/>
    </w:rPr>
  </w:style>
  <w:style w:type="paragraph" w:styleId="Commentaire">
    <w:name w:val="annotation text"/>
    <w:basedOn w:val="Normal"/>
    <w:link w:val="CommentaireCar"/>
    <w:rsid w:val="003E68C9"/>
    <w:pPr>
      <w:spacing w:after="0" w:line="240" w:lineRule="auto"/>
    </w:pPr>
    <w:rPr>
      <w:rFonts w:ascii="Arial" w:eastAsia="Times New Roman" w:hAnsi="Arial" w:cs="Times New Roman"/>
      <w:sz w:val="20"/>
      <w:szCs w:val="20"/>
      <w:lang w:val="x-none" w:eastAsia="x-none"/>
    </w:rPr>
  </w:style>
  <w:style w:type="character" w:customStyle="1" w:styleId="CommentaireCar">
    <w:name w:val="Commentaire Car"/>
    <w:basedOn w:val="Policepardfaut"/>
    <w:link w:val="Commentaire"/>
    <w:rsid w:val="003E68C9"/>
    <w:rPr>
      <w:rFonts w:ascii="Arial" w:eastAsia="Times New Roman" w:hAnsi="Arial" w:cs="Times New Roman"/>
      <w:sz w:val="20"/>
      <w:szCs w:val="20"/>
      <w:lang w:val="x-none" w:eastAsia="x-none"/>
    </w:rPr>
  </w:style>
  <w:style w:type="paragraph" w:styleId="Textedebulles">
    <w:name w:val="Balloon Text"/>
    <w:basedOn w:val="Normal"/>
    <w:link w:val="TextedebullesCar"/>
    <w:uiPriority w:val="99"/>
    <w:semiHidden/>
    <w:unhideWhenUsed/>
    <w:rsid w:val="003E68C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E68C9"/>
    <w:rPr>
      <w:rFonts w:ascii="Tahoma" w:hAnsi="Tahoma" w:cs="Tahoma"/>
      <w:sz w:val="16"/>
      <w:szCs w:val="16"/>
    </w:rPr>
  </w:style>
  <w:style w:type="table" w:styleId="Grilledutableau">
    <w:name w:val="Table Grid"/>
    <w:basedOn w:val="TableauNormal"/>
    <w:uiPriority w:val="59"/>
    <w:rsid w:val="004C43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rsid w:val="00C82F2C"/>
    <w:pPr>
      <w:spacing w:after="0" w:line="240" w:lineRule="auto"/>
      <w:jc w:val="both"/>
    </w:pPr>
    <w:rPr>
      <w:rFonts w:ascii="Times New Roman" w:eastAsia="Times New Roman" w:hAnsi="Times New Roman" w:cs="Times New Roman"/>
      <w:szCs w:val="20"/>
    </w:rPr>
  </w:style>
  <w:style w:type="character" w:customStyle="1" w:styleId="CorpsdetexteCar">
    <w:name w:val="Corps de texte Car"/>
    <w:basedOn w:val="Policepardfaut"/>
    <w:link w:val="Corpsdetexte"/>
    <w:rsid w:val="00C82F2C"/>
    <w:rPr>
      <w:rFonts w:ascii="Times New Roman" w:eastAsia="Times New Roman" w:hAnsi="Times New Roman" w:cs="Times New Roman"/>
      <w:szCs w:val="20"/>
      <w:lang w:eastAsia="fr-FR"/>
    </w:rPr>
  </w:style>
  <w:style w:type="paragraph" w:styleId="Rvision">
    <w:name w:val="Revision"/>
    <w:hidden/>
    <w:uiPriority w:val="99"/>
    <w:semiHidden/>
    <w:rsid w:val="00302F7D"/>
    <w:pPr>
      <w:spacing w:after="0" w:line="240" w:lineRule="auto"/>
    </w:pPr>
  </w:style>
  <w:style w:type="paragraph" w:styleId="Pieddepage">
    <w:name w:val="footer"/>
    <w:basedOn w:val="Normal"/>
    <w:link w:val="PieddepageCar"/>
    <w:uiPriority w:val="99"/>
    <w:unhideWhenUsed/>
    <w:rsid w:val="00831D9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31D9D"/>
  </w:style>
  <w:style w:type="character" w:styleId="Numrodepage">
    <w:name w:val="page number"/>
    <w:basedOn w:val="Policepardfaut"/>
    <w:uiPriority w:val="99"/>
    <w:semiHidden/>
    <w:unhideWhenUsed/>
    <w:rsid w:val="00831D9D"/>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Objetducommentaire">
    <w:name w:val="annotation subject"/>
    <w:basedOn w:val="Commentaire"/>
    <w:next w:val="Commentaire"/>
    <w:link w:val="ObjetducommentaireCar"/>
    <w:uiPriority w:val="99"/>
    <w:semiHidden/>
    <w:unhideWhenUsed/>
    <w:rsid w:val="00BA1094"/>
    <w:pPr>
      <w:spacing w:after="200"/>
    </w:pPr>
    <w:rPr>
      <w:rFonts w:ascii="Calibri" w:eastAsia="Calibri" w:hAnsi="Calibri" w:cs="Calibri"/>
      <w:b/>
      <w:bCs/>
      <w:lang w:val="fr-FR" w:eastAsia="fr-FR"/>
    </w:rPr>
  </w:style>
  <w:style w:type="character" w:customStyle="1" w:styleId="ObjetducommentaireCar">
    <w:name w:val="Objet du commentaire Car"/>
    <w:basedOn w:val="CommentaireCar"/>
    <w:link w:val="Objetducommentaire"/>
    <w:uiPriority w:val="99"/>
    <w:semiHidden/>
    <w:rsid w:val="00BA1094"/>
    <w:rPr>
      <w:rFonts w:ascii="Arial" w:eastAsia="Times New Roman" w:hAnsi="Arial" w:cs="Times New Roman"/>
      <w:b/>
      <w:bCs/>
      <w:sz w:val="20"/>
      <w:szCs w:val="20"/>
      <w:lang w:val="x-none" w:eastAsia="x-none"/>
    </w:rPr>
  </w:style>
  <w:style w:type="paragraph" w:styleId="NormalWeb">
    <w:name w:val="Normal (Web)"/>
    <w:basedOn w:val="Normal"/>
    <w:uiPriority w:val="99"/>
    <w:unhideWhenUsed/>
    <w:rsid w:val="00D25583"/>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D25583"/>
    <w:rPr>
      <w:b/>
      <w:bCs/>
    </w:rPr>
  </w:style>
  <w:style w:type="character" w:styleId="Accentuation">
    <w:name w:val="Emphasis"/>
    <w:basedOn w:val="Policepardfaut"/>
    <w:uiPriority w:val="20"/>
    <w:qFormat/>
    <w:rsid w:val="0071122B"/>
    <w:rPr>
      <w:i/>
      <w:iCs/>
    </w:rPr>
  </w:style>
  <w:style w:type="paragraph" w:customStyle="1" w:styleId="p1">
    <w:name w:val="p1"/>
    <w:basedOn w:val="Normal"/>
    <w:rsid w:val="00662CFF"/>
    <w:pPr>
      <w:spacing w:after="0" w:line="240" w:lineRule="auto"/>
    </w:pPr>
    <w:rPr>
      <w:rFonts w:ascii="Helvetica" w:eastAsia="Times New Roman" w:hAnsi="Helvetica" w:cs="Times New Roman"/>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85123">
      <w:bodyDiv w:val="1"/>
      <w:marLeft w:val="0"/>
      <w:marRight w:val="0"/>
      <w:marTop w:val="0"/>
      <w:marBottom w:val="0"/>
      <w:divBdr>
        <w:top w:val="none" w:sz="0" w:space="0" w:color="auto"/>
        <w:left w:val="none" w:sz="0" w:space="0" w:color="auto"/>
        <w:bottom w:val="none" w:sz="0" w:space="0" w:color="auto"/>
        <w:right w:val="none" w:sz="0" w:space="0" w:color="auto"/>
      </w:divBdr>
    </w:div>
    <w:div w:id="121652738">
      <w:bodyDiv w:val="1"/>
      <w:marLeft w:val="0"/>
      <w:marRight w:val="0"/>
      <w:marTop w:val="0"/>
      <w:marBottom w:val="0"/>
      <w:divBdr>
        <w:top w:val="none" w:sz="0" w:space="0" w:color="auto"/>
        <w:left w:val="none" w:sz="0" w:space="0" w:color="auto"/>
        <w:bottom w:val="none" w:sz="0" w:space="0" w:color="auto"/>
        <w:right w:val="none" w:sz="0" w:space="0" w:color="auto"/>
      </w:divBdr>
    </w:div>
    <w:div w:id="297342538">
      <w:bodyDiv w:val="1"/>
      <w:marLeft w:val="0"/>
      <w:marRight w:val="0"/>
      <w:marTop w:val="0"/>
      <w:marBottom w:val="0"/>
      <w:divBdr>
        <w:top w:val="none" w:sz="0" w:space="0" w:color="auto"/>
        <w:left w:val="none" w:sz="0" w:space="0" w:color="auto"/>
        <w:bottom w:val="none" w:sz="0" w:space="0" w:color="auto"/>
        <w:right w:val="none" w:sz="0" w:space="0" w:color="auto"/>
      </w:divBdr>
    </w:div>
    <w:div w:id="299458913">
      <w:bodyDiv w:val="1"/>
      <w:marLeft w:val="0"/>
      <w:marRight w:val="0"/>
      <w:marTop w:val="0"/>
      <w:marBottom w:val="0"/>
      <w:divBdr>
        <w:top w:val="none" w:sz="0" w:space="0" w:color="auto"/>
        <w:left w:val="none" w:sz="0" w:space="0" w:color="auto"/>
        <w:bottom w:val="none" w:sz="0" w:space="0" w:color="auto"/>
        <w:right w:val="none" w:sz="0" w:space="0" w:color="auto"/>
      </w:divBdr>
    </w:div>
    <w:div w:id="611397418">
      <w:bodyDiv w:val="1"/>
      <w:marLeft w:val="0"/>
      <w:marRight w:val="0"/>
      <w:marTop w:val="0"/>
      <w:marBottom w:val="0"/>
      <w:divBdr>
        <w:top w:val="none" w:sz="0" w:space="0" w:color="auto"/>
        <w:left w:val="none" w:sz="0" w:space="0" w:color="auto"/>
        <w:bottom w:val="none" w:sz="0" w:space="0" w:color="auto"/>
        <w:right w:val="none" w:sz="0" w:space="0" w:color="auto"/>
      </w:divBdr>
    </w:div>
    <w:div w:id="719787358">
      <w:bodyDiv w:val="1"/>
      <w:marLeft w:val="0"/>
      <w:marRight w:val="0"/>
      <w:marTop w:val="0"/>
      <w:marBottom w:val="0"/>
      <w:divBdr>
        <w:top w:val="none" w:sz="0" w:space="0" w:color="auto"/>
        <w:left w:val="none" w:sz="0" w:space="0" w:color="auto"/>
        <w:bottom w:val="none" w:sz="0" w:space="0" w:color="auto"/>
        <w:right w:val="none" w:sz="0" w:space="0" w:color="auto"/>
      </w:divBdr>
    </w:div>
    <w:div w:id="767655681">
      <w:bodyDiv w:val="1"/>
      <w:marLeft w:val="0"/>
      <w:marRight w:val="0"/>
      <w:marTop w:val="0"/>
      <w:marBottom w:val="0"/>
      <w:divBdr>
        <w:top w:val="none" w:sz="0" w:space="0" w:color="auto"/>
        <w:left w:val="none" w:sz="0" w:space="0" w:color="auto"/>
        <w:bottom w:val="none" w:sz="0" w:space="0" w:color="auto"/>
        <w:right w:val="none" w:sz="0" w:space="0" w:color="auto"/>
      </w:divBdr>
    </w:div>
    <w:div w:id="776682717">
      <w:bodyDiv w:val="1"/>
      <w:marLeft w:val="0"/>
      <w:marRight w:val="0"/>
      <w:marTop w:val="0"/>
      <w:marBottom w:val="0"/>
      <w:divBdr>
        <w:top w:val="none" w:sz="0" w:space="0" w:color="auto"/>
        <w:left w:val="none" w:sz="0" w:space="0" w:color="auto"/>
        <w:bottom w:val="none" w:sz="0" w:space="0" w:color="auto"/>
        <w:right w:val="none" w:sz="0" w:space="0" w:color="auto"/>
      </w:divBdr>
    </w:div>
    <w:div w:id="792559366">
      <w:bodyDiv w:val="1"/>
      <w:marLeft w:val="0"/>
      <w:marRight w:val="0"/>
      <w:marTop w:val="0"/>
      <w:marBottom w:val="0"/>
      <w:divBdr>
        <w:top w:val="none" w:sz="0" w:space="0" w:color="auto"/>
        <w:left w:val="none" w:sz="0" w:space="0" w:color="auto"/>
        <w:bottom w:val="none" w:sz="0" w:space="0" w:color="auto"/>
        <w:right w:val="none" w:sz="0" w:space="0" w:color="auto"/>
      </w:divBdr>
    </w:div>
    <w:div w:id="962734364">
      <w:bodyDiv w:val="1"/>
      <w:marLeft w:val="0"/>
      <w:marRight w:val="0"/>
      <w:marTop w:val="0"/>
      <w:marBottom w:val="0"/>
      <w:divBdr>
        <w:top w:val="none" w:sz="0" w:space="0" w:color="auto"/>
        <w:left w:val="none" w:sz="0" w:space="0" w:color="auto"/>
        <w:bottom w:val="none" w:sz="0" w:space="0" w:color="auto"/>
        <w:right w:val="none" w:sz="0" w:space="0" w:color="auto"/>
      </w:divBdr>
    </w:div>
    <w:div w:id="984091104">
      <w:bodyDiv w:val="1"/>
      <w:marLeft w:val="0"/>
      <w:marRight w:val="0"/>
      <w:marTop w:val="0"/>
      <w:marBottom w:val="0"/>
      <w:divBdr>
        <w:top w:val="none" w:sz="0" w:space="0" w:color="auto"/>
        <w:left w:val="none" w:sz="0" w:space="0" w:color="auto"/>
        <w:bottom w:val="none" w:sz="0" w:space="0" w:color="auto"/>
        <w:right w:val="none" w:sz="0" w:space="0" w:color="auto"/>
      </w:divBdr>
    </w:div>
    <w:div w:id="1240485386">
      <w:bodyDiv w:val="1"/>
      <w:marLeft w:val="0"/>
      <w:marRight w:val="0"/>
      <w:marTop w:val="0"/>
      <w:marBottom w:val="0"/>
      <w:divBdr>
        <w:top w:val="none" w:sz="0" w:space="0" w:color="auto"/>
        <w:left w:val="none" w:sz="0" w:space="0" w:color="auto"/>
        <w:bottom w:val="none" w:sz="0" w:space="0" w:color="auto"/>
        <w:right w:val="none" w:sz="0" w:space="0" w:color="auto"/>
      </w:divBdr>
    </w:div>
    <w:div w:id="1778328694">
      <w:bodyDiv w:val="1"/>
      <w:marLeft w:val="0"/>
      <w:marRight w:val="0"/>
      <w:marTop w:val="0"/>
      <w:marBottom w:val="0"/>
      <w:divBdr>
        <w:top w:val="none" w:sz="0" w:space="0" w:color="auto"/>
        <w:left w:val="none" w:sz="0" w:space="0" w:color="auto"/>
        <w:bottom w:val="none" w:sz="0" w:space="0" w:color="auto"/>
        <w:right w:val="none" w:sz="0" w:space="0" w:color="auto"/>
      </w:divBdr>
    </w:div>
    <w:div w:id="1899364435">
      <w:bodyDiv w:val="1"/>
      <w:marLeft w:val="0"/>
      <w:marRight w:val="0"/>
      <w:marTop w:val="0"/>
      <w:marBottom w:val="0"/>
      <w:divBdr>
        <w:top w:val="none" w:sz="0" w:space="0" w:color="auto"/>
        <w:left w:val="none" w:sz="0" w:space="0" w:color="auto"/>
        <w:bottom w:val="none" w:sz="0" w:space="0" w:color="auto"/>
        <w:right w:val="none" w:sz="0" w:space="0" w:color="auto"/>
      </w:divBdr>
    </w:div>
    <w:div w:id="1901938285">
      <w:bodyDiv w:val="1"/>
      <w:marLeft w:val="0"/>
      <w:marRight w:val="0"/>
      <w:marTop w:val="0"/>
      <w:marBottom w:val="0"/>
      <w:divBdr>
        <w:top w:val="none" w:sz="0" w:space="0" w:color="auto"/>
        <w:left w:val="none" w:sz="0" w:space="0" w:color="auto"/>
        <w:bottom w:val="none" w:sz="0" w:space="0" w:color="auto"/>
        <w:right w:val="none" w:sz="0" w:space="0" w:color="auto"/>
      </w:divBdr>
    </w:div>
    <w:div w:id="2027824707">
      <w:bodyDiv w:val="1"/>
      <w:marLeft w:val="0"/>
      <w:marRight w:val="0"/>
      <w:marTop w:val="0"/>
      <w:marBottom w:val="0"/>
      <w:divBdr>
        <w:top w:val="none" w:sz="0" w:space="0" w:color="auto"/>
        <w:left w:val="none" w:sz="0" w:space="0" w:color="auto"/>
        <w:bottom w:val="none" w:sz="0" w:space="0" w:color="auto"/>
        <w:right w:val="none" w:sz="0" w:space="0" w:color="auto"/>
      </w:divBdr>
    </w:div>
    <w:div w:id="2068259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po5FhtzQ6NdEWvaEPAhEVvm/qw==">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</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CB5AA6E-7002-416D-B3DF-54091D4C57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Pages>
  <Words>3376</Words>
  <Characters>18571</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Elliott</cp:lastModifiedBy>
  <cp:revision>6</cp:revision>
  <cp:lastPrinted>2025-06-04T11:45:00Z</cp:lastPrinted>
  <dcterms:created xsi:type="dcterms:W3CDTF">2025-06-06T15:56:00Z</dcterms:created>
  <dcterms:modified xsi:type="dcterms:W3CDTF">2025-06-10T08:54:00Z</dcterms:modified>
</cp:coreProperties>
</file>